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ECB97" w14:textId="70F9A0F5" w:rsidR="004E27A2" w:rsidRDefault="005A2EB5" w:rsidP="003C710E">
      <w:pPr>
        <w:rPr>
          <w:rFonts w:cs="Arial"/>
          <w:b/>
          <w:bCs/>
          <w:color w:val="FF6600"/>
        </w:rPr>
      </w:pPr>
      <w:r>
        <w:rPr>
          <w:rFonts w:ascii="Arial" w:hAnsi="Arial" w:cs="Arial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3C59D" wp14:editId="5118321E">
                <wp:simplePos x="0" y="0"/>
                <wp:positionH relativeFrom="column">
                  <wp:posOffset>33655</wp:posOffset>
                </wp:positionH>
                <wp:positionV relativeFrom="paragraph">
                  <wp:posOffset>240030</wp:posOffset>
                </wp:positionV>
                <wp:extent cx="6858635" cy="622300"/>
                <wp:effectExtent l="0" t="0" r="24765" b="38100"/>
                <wp:wrapThrough wrapText="bothSides">
                  <wp:wrapPolygon edited="0">
                    <wp:start x="0" y="0"/>
                    <wp:lineTo x="0" y="22041"/>
                    <wp:lineTo x="21598" y="22041"/>
                    <wp:lineTo x="21598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622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966B5" w14:textId="7038DAA9" w:rsidR="00AB6B3F" w:rsidRPr="006879B2" w:rsidRDefault="00AB6B3F" w:rsidP="00AB6B3F">
                            <w:pPr>
                              <w:jc w:val="center"/>
                              <w:rPr>
                                <w:rFonts w:ascii="Yu Gothic" w:eastAsia="Yu Gothic" w:hAnsi="Yu Gothic" w:cs="Corsiva Hebrew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 w:rsidRPr="006879B2">
                              <w:rPr>
                                <w:rFonts w:ascii="Yu Gothic" w:eastAsia="Yu Gothic" w:hAnsi="Yu Gothic" w:cs="Calibri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>Validez</w:t>
                            </w:r>
                            <w:r w:rsidR="00035A45" w:rsidRPr="006879B2">
                              <w:rPr>
                                <w:rFonts w:ascii="Yu Gothic" w:eastAsia="Yu Gothic" w:hAnsi="Yu Gothic" w:cs="Corsiva Hebrew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E27A2" w:rsidRPr="006879B2">
                              <w:rPr>
                                <w:rFonts w:ascii="Yu Gothic" w:eastAsia="Yu Gothic" w:hAnsi="Yu Gothic" w:cs="Calibri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>votre</w:t>
                            </w:r>
                            <w:r w:rsidR="004E27A2" w:rsidRPr="006879B2">
                              <w:rPr>
                                <w:rFonts w:ascii="Yu Gothic" w:eastAsia="Yu Gothic" w:hAnsi="Yu Gothic" w:cs="Corsiva Hebrew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E27A2" w:rsidRPr="006879B2">
                              <w:rPr>
                                <w:rFonts w:ascii="Yu Gothic" w:eastAsia="Yu Gothic" w:hAnsi="Yu Gothic" w:cs="Calibri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>DPC</w:t>
                            </w:r>
                            <w:r w:rsidR="004E27A2" w:rsidRPr="006879B2">
                              <w:rPr>
                                <w:rFonts w:ascii="Yu Gothic" w:eastAsia="Yu Gothic" w:hAnsi="Yu Gothic" w:cs="Corsiva Hebrew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 xml:space="preserve"> 2018</w:t>
                            </w:r>
                            <w:r w:rsidRPr="006879B2">
                              <w:rPr>
                                <w:rFonts w:ascii="Yu Gothic" w:eastAsia="Yu Gothic" w:hAnsi="Yu Gothic" w:cs="Corsiva Hebrew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879B2">
                              <w:rPr>
                                <w:rFonts w:ascii="Yu Gothic" w:eastAsia="Yu Gothic" w:hAnsi="Yu Gothic" w:cs="Calibri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>lors</w:t>
                            </w:r>
                            <w:r w:rsidRPr="006879B2">
                              <w:rPr>
                                <w:rFonts w:ascii="Yu Gothic" w:eastAsia="Yu Gothic" w:hAnsi="Yu Gothic" w:cs="Corsiva Hebrew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879B2">
                              <w:rPr>
                                <w:rFonts w:ascii="Yu Gothic" w:eastAsia="Yu Gothic" w:hAnsi="Yu Gothic" w:cs="Calibri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>des</w:t>
                            </w:r>
                            <w:r w:rsidRPr="006879B2">
                              <w:rPr>
                                <w:rFonts w:ascii="Yu Gothic" w:eastAsia="Yu Gothic" w:hAnsi="Yu Gothic" w:cs="Corsiva Hebrew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879B2">
                              <w:rPr>
                                <w:rFonts w:ascii="Yu Gothic" w:eastAsia="Yu Gothic" w:hAnsi="Yu Gothic" w:cs="Calibri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>JPRS</w:t>
                            </w:r>
                            <w:r w:rsidRPr="006879B2">
                              <w:rPr>
                                <w:rFonts w:ascii="Yu Gothic" w:eastAsia="Yu Gothic" w:hAnsi="Yu Gothic" w:cs="Corsiva Hebrew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> </w:t>
                            </w:r>
                            <w:r w:rsidRPr="006879B2">
                              <w:rPr>
                                <w:rFonts w:ascii="Yu Gothic" w:eastAsia="Yu Gothic" w:hAnsi="Yu Gothic" w:cs="Calibri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>à</w:t>
                            </w:r>
                            <w:r w:rsidRPr="006879B2">
                              <w:rPr>
                                <w:rFonts w:ascii="Yu Gothic" w:eastAsia="Yu Gothic" w:hAnsi="Yu Gothic" w:cs="Corsiva Hebrew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879B2">
                              <w:rPr>
                                <w:rFonts w:ascii="Yu Gothic" w:eastAsia="Yu Gothic" w:hAnsi="Yu Gothic" w:cs="Calibri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>Bordeaux</w:t>
                            </w:r>
                            <w:r w:rsidRPr="006879B2">
                              <w:rPr>
                                <w:rFonts w:ascii="Yu Gothic" w:eastAsia="Yu Gothic" w:hAnsi="Yu Gothic" w:cs="Corsiva Hebrew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567F0E81" w14:textId="758E523F" w:rsidR="00035A45" w:rsidRPr="006879B2" w:rsidRDefault="00AB6B3F" w:rsidP="00AB6B3F">
                            <w:pPr>
                              <w:jc w:val="center"/>
                              <w:rPr>
                                <w:rFonts w:ascii="Yu Gothic" w:eastAsia="Yu Gothic" w:hAnsi="Yu Gothic" w:cs="Corsiva Hebrew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6879B2">
                              <w:rPr>
                                <w:rFonts w:ascii="Yu Gothic" w:eastAsia="Yu Gothic" w:hAnsi="Yu Gothic" w:cs="Calibri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>avec</w:t>
                            </w:r>
                            <w:proofErr w:type="gramEnd"/>
                            <w:r w:rsidRPr="006879B2">
                              <w:rPr>
                                <w:rFonts w:ascii="Yu Gothic" w:eastAsia="Yu Gothic" w:hAnsi="Yu Gothic" w:cs="Corsiva Hebrew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879B2">
                              <w:rPr>
                                <w:rFonts w:ascii="Yu Gothic" w:eastAsia="Yu Gothic" w:hAnsi="Yu Gothic" w:cs="Calibri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>PneumODPC</w:t>
                            </w:r>
                            <w:r w:rsidR="00154683" w:rsidRPr="006879B2">
                              <w:rPr>
                                <w:rFonts w:ascii="Yu Gothic" w:eastAsia="Yu Gothic" w:hAnsi="Yu Gothic" w:cs="Corsiva Hebrew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3C59D" id="Rectangle_x0020_5" o:spid="_x0000_s1026" style="position:absolute;margin-left:2.65pt;margin-top:18.9pt;width:540.05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" filled="f" strokecolor="#4f81bd [3204]" strokeweight="1.5pt">
                <v:textbox>
                  <w:txbxContent>
                    <w:p w14:paraId="0B7966B5" w14:textId="7038DAA9" w:rsidR="00AB6B3F" w:rsidRPr="006879B2" w:rsidRDefault="00AB6B3F" w:rsidP="00AB6B3F">
                      <w:pPr>
                        <w:jc w:val="center"/>
                        <w:rPr>
                          <w:rFonts w:ascii="Yu Gothic" w:eastAsia="Yu Gothic" w:hAnsi="Yu Gothic" w:cs="Corsiva Hebrew"/>
                          <w:b/>
                          <w:color w:val="4F81BD" w:themeColor="accent1"/>
                          <w:sz w:val="30"/>
                          <w:szCs w:val="30"/>
                        </w:rPr>
                      </w:pPr>
                      <w:bookmarkStart w:id="1" w:name="_GoBack"/>
                      <w:r w:rsidRPr="006879B2">
                        <w:rPr>
                          <w:rFonts w:ascii="Yu Gothic" w:eastAsia="Yu Gothic" w:hAnsi="Yu Gothic" w:cs="Calibri"/>
                          <w:b/>
                          <w:color w:val="4F81BD" w:themeColor="accent1"/>
                          <w:sz w:val="30"/>
                          <w:szCs w:val="30"/>
                        </w:rPr>
                        <w:t>Validez</w:t>
                      </w:r>
                      <w:r w:rsidR="00035A45" w:rsidRPr="006879B2">
                        <w:rPr>
                          <w:rFonts w:ascii="Yu Gothic" w:eastAsia="Yu Gothic" w:hAnsi="Yu Gothic" w:cs="Corsiva Hebrew"/>
                          <w:b/>
                          <w:color w:val="4F81BD" w:themeColor="accent1"/>
                          <w:sz w:val="30"/>
                          <w:szCs w:val="30"/>
                        </w:rPr>
                        <w:t xml:space="preserve"> </w:t>
                      </w:r>
                      <w:r w:rsidR="004E27A2" w:rsidRPr="006879B2">
                        <w:rPr>
                          <w:rFonts w:ascii="Yu Gothic" w:eastAsia="Yu Gothic" w:hAnsi="Yu Gothic" w:cs="Calibri"/>
                          <w:b/>
                          <w:color w:val="4F81BD" w:themeColor="accent1"/>
                          <w:sz w:val="30"/>
                          <w:szCs w:val="30"/>
                        </w:rPr>
                        <w:t>votre</w:t>
                      </w:r>
                      <w:r w:rsidR="004E27A2" w:rsidRPr="006879B2">
                        <w:rPr>
                          <w:rFonts w:ascii="Yu Gothic" w:eastAsia="Yu Gothic" w:hAnsi="Yu Gothic" w:cs="Corsiva Hebrew"/>
                          <w:b/>
                          <w:color w:val="4F81BD" w:themeColor="accent1"/>
                          <w:sz w:val="30"/>
                          <w:szCs w:val="30"/>
                        </w:rPr>
                        <w:t xml:space="preserve"> </w:t>
                      </w:r>
                      <w:r w:rsidR="004E27A2" w:rsidRPr="006879B2">
                        <w:rPr>
                          <w:rFonts w:ascii="Yu Gothic" w:eastAsia="Yu Gothic" w:hAnsi="Yu Gothic" w:cs="Calibri"/>
                          <w:b/>
                          <w:color w:val="4F81BD" w:themeColor="accent1"/>
                          <w:sz w:val="30"/>
                          <w:szCs w:val="30"/>
                        </w:rPr>
                        <w:t>DPC</w:t>
                      </w:r>
                      <w:r w:rsidR="004E27A2" w:rsidRPr="006879B2">
                        <w:rPr>
                          <w:rFonts w:ascii="Yu Gothic" w:eastAsia="Yu Gothic" w:hAnsi="Yu Gothic" w:cs="Corsiva Hebrew"/>
                          <w:b/>
                          <w:color w:val="4F81BD" w:themeColor="accent1"/>
                          <w:sz w:val="30"/>
                          <w:szCs w:val="30"/>
                        </w:rPr>
                        <w:t xml:space="preserve"> 2018</w:t>
                      </w:r>
                      <w:r w:rsidRPr="006879B2">
                        <w:rPr>
                          <w:rFonts w:ascii="Yu Gothic" w:eastAsia="Yu Gothic" w:hAnsi="Yu Gothic" w:cs="Corsiva Hebrew"/>
                          <w:b/>
                          <w:color w:val="4F81BD" w:themeColor="accent1"/>
                          <w:sz w:val="30"/>
                          <w:szCs w:val="30"/>
                        </w:rPr>
                        <w:t xml:space="preserve"> </w:t>
                      </w:r>
                      <w:r w:rsidRPr="006879B2">
                        <w:rPr>
                          <w:rFonts w:ascii="Yu Gothic" w:eastAsia="Yu Gothic" w:hAnsi="Yu Gothic" w:cs="Calibri"/>
                          <w:b/>
                          <w:color w:val="4F81BD" w:themeColor="accent1"/>
                          <w:sz w:val="30"/>
                          <w:szCs w:val="30"/>
                        </w:rPr>
                        <w:t>lors</w:t>
                      </w:r>
                      <w:r w:rsidRPr="006879B2">
                        <w:rPr>
                          <w:rFonts w:ascii="Yu Gothic" w:eastAsia="Yu Gothic" w:hAnsi="Yu Gothic" w:cs="Corsiva Hebrew"/>
                          <w:b/>
                          <w:color w:val="4F81BD" w:themeColor="accent1"/>
                          <w:sz w:val="30"/>
                          <w:szCs w:val="30"/>
                        </w:rPr>
                        <w:t xml:space="preserve"> </w:t>
                      </w:r>
                      <w:r w:rsidRPr="006879B2">
                        <w:rPr>
                          <w:rFonts w:ascii="Yu Gothic" w:eastAsia="Yu Gothic" w:hAnsi="Yu Gothic" w:cs="Calibri"/>
                          <w:b/>
                          <w:color w:val="4F81BD" w:themeColor="accent1"/>
                          <w:sz w:val="30"/>
                          <w:szCs w:val="30"/>
                        </w:rPr>
                        <w:t>des</w:t>
                      </w:r>
                      <w:r w:rsidRPr="006879B2">
                        <w:rPr>
                          <w:rFonts w:ascii="Yu Gothic" w:eastAsia="Yu Gothic" w:hAnsi="Yu Gothic" w:cs="Corsiva Hebrew"/>
                          <w:b/>
                          <w:color w:val="4F81BD" w:themeColor="accent1"/>
                          <w:sz w:val="30"/>
                          <w:szCs w:val="30"/>
                        </w:rPr>
                        <w:t xml:space="preserve"> </w:t>
                      </w:r>
                      <w:r w:rsidRPr="006879B2">
                        <w:rPr>
                          <w:rFonts w:ascii="Yu Gothic" w:eastAsia="Yu Gothic" w:hAnsi="Yu Gothic" w:cs="Calibri"/>
                          <w:b/>
                          <w:color w:val="4F81BD" w:themeColor="accent1"/>
                          <w:sz w:val="30"/>
                          <w:szCs w:val="30"/>
                        </w:rPr>
                        <w:t>JPRS</w:t>
                      </w:r>
                      <w:r w:rsidRPr="006879B2">
                        <w:rPr>
                          <w:rFonts w:ascii="Yu Gothic" w:eastAsia="Yu Gothic" w:hAnsi="Yu Gothic" w:cs="Corsiva Hebrew"/>
                          <w:b/>
                          <w:color w:val="4F81BD" w:themeColor="accent1"/>
                          <w:sz w:val="30"/>
                          <w:szCs w:val="30"/>
                        </w:rPr>
                        <w:t> </w:t>
                      </w:r>
                      <w:r w:rsidRPr="006879B2">
                        <w:rPr>
                          <w:rFonts w:ascii="Yu Gothic" w:eastAsia="Yu Gothic" w:hAnsi="Yu Gothic" w:cs="Calibri"/>
                          <w:b/>
                          <w:color w:val="4F81BD" w:themeColor="accent1"/>
                          <w:sz w:val="30"/>
                          <w:szCs w:val="30"/>
                        </w:rPr>
                        <w:t>à</w:t>
                      </w:r>
                      <w:r w:rsidRPr="006879B2">
                        <w:rPr>
                          <w:rFonts w:ascii="Yu Gothic" w:eastAsia="Yu Gothic" w:hAnsi="Yu Gothic" w:cs="Corsiva Hebrew"/>
                          <w:b/>
                          <w:color w:val="4F81BD" w:themeColor="accent1"/>
                          <w:sz w:val="30"/>
                          <w:szCs w:val="30"/>
                        </w:rPr>
                        <w:t xml:space="preserve"> </w:t>
                      </w:r>
                      <w:r w:rsidRPr="006879B2">
                        <w:rPr>
                          <w:rFonts w:ascii="Yu Gothic" w:eastAsia="Yu Gothic" w:hAnsi="Yu Gothic" w:cs="Calibri"/>
                          <w:b/>
                          <w:color w:val="4F81BD" w:themeColor="accent1"/>
                          <w:sz w:val="30"/>
                          <w:szCs w:val="30"/>
                        </w:rPr>
                        <w:t>Bordeaux</w:t>
                      </w:r>
                      <w:r w:rsidRPr="006879B2">
                        <w:rPr>
                          <w:rFonts w:ascii="Yu Gothic" w:eastAsia="Yu Gothic" w:hAnsi="Yu Gothic" w:cs="Corsiva Hebrew"/>
                          <w:b/>
                          <w:color w:val="4F81BD" w:themeColor="accent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567F0E81" w14:textId="758E523F" w:rsidR="00035A45" w:rsidRPr="006879B2" w:rsidRDefault="00AB6B3F" w:rsidP="00AB6B3F">
                      <w:pPr>
                        <w:jc w:val="center"/>
                        <w:rPr>
                          <w:rFonts w:ascii="Yu Gothic" w:eastAsia="Yu Gothic" w:hAnsi="Yu Gothic" w:cs="Corsiva Hebrew"/>
                          <w:b/>
                          <w:color w:val="4F81BD" w:themeColor="accent1"/>
                          <w:sz w:val="30"/>
                          <w:szCs w:val="30"/>
                        </w:rPr>
                      </w:pPr>
                      <w:proofErr w:type="gramStart"/>
                      <w:r w:rsidRPr="006879B2">
                        <w:rPr>
                          <w:rFonts w:ascii="Yu Gothic" w:eastAsia="Yu Gothic" w:hAnsi="Yu Gothic" w:cs="Calibri"/>
                          <w:b/>
                          <w:color w:val="4F81BD" w:themeColor="accent1"/>
                          <w:sz w:val="30"/>
                          <w:szCs w:val="30"/>
                        </w:rPr>
                        <w:t>avec</w:t>
                      </w:r>
                      <w:proofErr w:type="gramEnd"/>
                      <w:r w:rsidRPr="006879B2">
                        <w:rPr>
                          <w:rFonts w:ascii="Yu Gothic" w:eastAsia="Yu Gothic" w:hAnsi="Yu Gothic" w:cs="Corsiva Hebrew"/>
                          <w:b/>
                          <w:color w:val="4F81BD" w:themeColor="accent1"/>
                          <w:sz w:val="30"/>
                          <w:szCs w:val="30"/>
                        </w:rPr>
                        <w:t xml:space="preserve"> </w:t>
                      </w:r>
                      <w:r w:rsidRPr="006879B2">
                        <w:rPr>
                          <w:rFonts w:ascii="Yu Gothic" w:eastAsia="Yu Gothic" w:hAnsi="Yu Gothic" w:cs="Calibri"/>
                          <w:b/>
                          <w:color w:val="4F81BD" w:themeColor="accent1"/>
                          <w:sz w:val="30"/>
                          <w:szCs w:val="30"/>
                        </w:rPr>
                        <w:t>PneumODPC</w:t>
                      </w:r>
                      <w:r w:rsidR="00154683" w:rsidRPr="006879B2">
                        <w:rPr>
                          <w:rFonts w:ascii="Yu Gothic" w:eastAsia="Yu Gothic" w:hAnsi="Yu Gothic" w:cs="Corsiva Hebrew"/>
                          <w:b/>
                          <w:color w:val="4F81BD" w:themeColor="accent1"/>
                          <w:sz w:val="30"/>
                          <w:szCs w:val="30"/>
                        </w:rPr>
                        <w:t> !</w:t>
                      </w:r>
                    </w:p>
                    <w:bookmarkEnd w:id="1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5B7173C" wp14:editId="4CCB3032">
            <wp:simplePos x="0" y="0"/>
            <wp:positionH relativeFrom="column">
              <wp:posOffset>5748655</wp:posOffset>
            </wp:positionH>
            <wp:positionV relativeFrom="paragraph">
              <wp:posOffset>-671830</wp:posOffset>
            </wp:positionV>
            <wp:extent cx="1063734" cy="916940"/>
            <wp:effectExtent l="0" t="0" r="3175" b="0"/>
            <wp:wrapNone/>
            <wp:docPr id="7" name="Image 7" descr="Capture%20d’écran%202017-06-21%20à%2018.29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17-06-21%20à%2018.29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03" cy="9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noProof/>
          <w:color w:val="FF6600"/>
        </w:rPr>
        <w:drawing>
          <wp:anchor distT="0" distB="0" distL="114300" distR="114300" simplePos="0" relativeHeight="251669504" behindDoc="0" locked="0" layoutInCell="1" allowOverlap="1" wp14:anchorId="7CDB0563" wp14:editId="25F5D8C2">
            <wp:simplePos x="0" y="0"/>
            <wp:positionH relativeFrom="column">
              <wp:posOffset>147955</wp:posOffset>
            </wp:positionH>
            <wp:positionV relativeFrom="paragraph">
              <wp:posOffset>-671830</wp:posOffset>
            </wp:positionV>
            <wp:extent cx="915035" cy="856784"/>
            <wp:effectExtent l="0" t="0" r="0" b="6985"/>
            <wp:wrapNone/>
            <wp:docPr id="1" name="Image 1" descr="../../../Library/Containers/com.apple.mail/Data/Library/Mail%20Downloads/5F0BD9B5-1747-4917-B6CA-FD68D36C69B4/logo_pneumoD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ibrary/Containers/com.apple.mail/Data/Library/Mail%20Downloads/5F0BD9B5-1747-4917-B6CA-FD68D36C69B4/logo_pneumoDP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98" cy="85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0D7BB" w14:textId="77777777" w:rsidR="005A2EB5" w:rsidRPr="006879B2" w:rsidRDefault="005A2EB5" w:rsidP="003C710E">
      <w:pPr>
        <w:rPr>
          <w:rFonts w:cs="Arial"/>
          <w:b/>
          <w:bCs/>
          <w:color w:val="FF6600"/>
          <w:sz w:val="10"/>
          <w:szCs w:val="10"/>
        </w:rPr>
      </w:pPr>
    </w:p>
    <w:p w14:paraId="0DE5E542" w14:textId="0FBB9F12" w:rsidR="00305F59" w:rsidRPr="005A2EB5" w:rsidRDefault="004E27A2" w:rsidP="003C710E">
      <w:pPr>
        <w:rPr>
          <w:rFonts w:ascii="Yu Gothic" w:eastAsia="Yu Gothic" w:hAnsi="Yu Gothic" w:cs="Arial"/>
          <w:b/>
          <w:bCs/>
          <w:i/>
          <w:color w:val="FF0000"/>
          <w:sz w:val="26"/>
          <w:szCs w:val="26"/>
        </w:rPr>
      </w:pPr>
      <w:r w:rsidRPr="005A2EB5">
        <w:rPr>
          <w:rFonts w:ascii="Yu Gothic" w:eastAsia="Yu Gothic" w:hAnsi="Yu Gothic" w:cs="Arial"/>
          <w:b/>
          <w:bCs/>
          <w:color w:val="FF6600"/>
          <w:sz w:val="26"/>
          <w:szCs w:val="26"/>
        </w:rPr>
        <w:t>4</w:t>
      </w:r>
      <w:r w:rsidR="003C710E" w:rsidRPr="005A2EB5">
        <w:rPr>
          <w:rFonts w:ascii="Yu Gothic" w:eastAsia="Yu Gothic" w:hAnsi="Yu Gothic" w:cs="Arial"/>
          <w:b/>
          <w:bCs/>
          <w:color w:val="FF6600"/>
          <w:sz w:val="26"/>
          <w:szCs w:val="26"/>
        </w:rPr>
        <w:t xml:space="preserve"> P</w:t>
      </w:r>
      <w:r w:rsidR="002E1132" w:rsidRPr="005A2EB5">
        <w:rPr>
          <w:rFonts w:ascii="Yu Gothic" w:eastAsia="Yu Gothic" w:hAnsi="Yu Gothic" w:cs="Arial"/>
          <w:b/>
          <w:bCs/>
          <w:color w:val="FF6600"/>
          <w:sz w:val="26"/>
          <w:szCs w:val="26"/>
        </w:rPr>
        <w:t>rogrammes propos</w:t>
      </w:r>
      <w:r w:rsidRPr="005A2EB5">
        <w:rPr>
          <w:rFonts w:ascii="Yu Gothic" w:eastAsia="Yu Gothic" w:hAnsi="Yu Gothic" w:cs="Calibri"/>
          <w:b/>
          <w:bCs/>
          <w:color w:val="FF6600"/>
          <w:sz w:val="26"/>
          <w:szCs w:val="26"/>
        </w:rPr>
        <w:t>é</w:t>
      </w:r>
      <w:r w:rsidRPr="005A2EB5">
        <w:rPr>
          <w:rFonts w:ascii="Yu Gothic" w:eastAsia="Yu Gothic" w:hAnsi="Yu Gothic" w:cs="Arial"/>
          <w:b/>
          <w:bCs/>
          <w:color w:val="FF6600"/>
          <w:sz w:val="26"/>
          <w:szCs w:val="26"/>
        </w:rPr>
        <w:t>s</w:t>
      </w:r>
    </w:p>
    <w:p w14:paraId="3AC8AD1B" w14:textId="28138562" w:rsidR="00B35F5A" w:rsidRPr="006879B2" w:rsidRDefault="002E1132" w:rsidP="00670A7D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Yu Gothic" w:eastAsia="Yu Gothic" w:hAnsi="Yu Gothic" w:cs="Arial"/>
          <w:b/>
          <w:bCs/>
          <w:color w:val="0B5CA5"/>
          <w:sz w:val="22"/>
          <w:szCs w:val="22"/>
        </w:rPr>
      </w:pPr>
      <w:r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>Po</w:t>
      </w:r>
      <w:r w:rsidR="001949DA"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>lysomnographie</w:t>
      </w:r>
      <w:r w:rsidR="005A2EB5"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 xml:space="preserve"> adulte</w:t>
      </w:r>
      <w:r w:rsidR="001949DA"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>/OSFP - JPRS 2018</w:t>
      </w:r>
      <w:r w:rsidR="00670A7D"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 xml:space="preserve"> - N°</w:t>
      </w:r>
      <w:r w:rsidR="005A2EB5"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 xml:space="preserve"> 400018</w:t>
      </w:r>
      <w:r w:rsidR="00670A7D"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>000</w:t>
      </w:r>
      <w:r w:rsidR="005A2EB5"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>14</w:t>
      </w:r>
      <w:r w:rsidR="00670A7D"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 xml:space="preserve"> </w:t>
      </w:r>
    </w:p>
    <w:p w14:paraId="4D2E0E65" w14:textId="645FF85E" w:rsidR="00996C4B" w:rsidRPr="005A2EB5" w:rsidRDefault="00F666A5" w:rsidP="00996C4B">
      <w:pPr>
        <w:pStyle w:val="Pardeliste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</w:pPr>
      <w:r w:rsidRPr="005A2EB5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 xml:space="preserve">Formation </w:t>
      </w:r>
      <w:r w:rsidR="00996C4B" w:rsidRPr="005A2EB5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 xml:space="preserve">continue </w:t>
      </w:r>
      <w:r w:rsidR="00996C4B" w:rsidRPr="005A2EB5">
        <w:rPr>
          <w:rFonts w:ascii="Yu Gothic" w:eastAsia="Yu Gothic" w:hAnsi="Yu Gothic" w:cs="Calibri"/>
          <w:bCs/>
          <w:color w:val="000000" w:themeColor="text1"/>
          <w:sz w:val="22"/>
          <w:szCs w:val="22"/>
        </w:rPr>
        <w:t>à</w:t>
      </w:r>
      <w:r w:rsidR="00996C4B" w:rsidRPr="005A2EB5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 xml:space="preserve"> la pratique de la polysomnographie</w:t>
      </w:r>
      <w:r w:rsidR="005A2EB5" w:rsidRPr="005A2EB5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 xml:space="preserve"> chez l’adulte</w:t>
      </w:r>
      <w:r w:rsidR="005A2EB5" w:rsidRPr="005A2EB5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>, jeudi 4</w:t>
      </w:r>
      <w:r w:rsidR="00996C4B" w:rsidRPr="005A2EB5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 xml:space="preserve"> octobre </w:t>
      </w:r>
      <w:r w:rsidR="00996C4B" w:rsidRPr="005A2EB5">
        <w:rPr>
          <w:rFonts w:ascii="Yu Gothic" w:eastAsia="Yu Gothic" w:hAnsi="Yu Gothic" w:cs="Arial"/>
          <w:bCs/>
          <w:i/>
          <w:color w:val="000000" w:themeColor="text1"/>
          <w:sz w:val="22"/>
          <w:szCs w:val="22"/>
        </w:rPr>
        <w:t>(7 h)</w:t>
      </w:r>
    </w:p>
    <w:p w14:paraId="304C0142" w14:textId="3680ABE3" w:rsidR="006B34E1" w:rsidRPr="005A2EB5" w:rsidRDefault="00996C4B" w:rsidP="00996C4B">
      <w:pPr>
        <w:widowControl w:val="0"/>
        <w:autoSpaceDE w:val="0"/>
        <w:autoSpaceDN w:val="0"/>
        <w:adjustRightInd w:val="0"/>
        <w:ind w:left="360" w:firstLine="348"/>
        <w:rPr>
          <w:rFonts w:ascii="Yu Gothic" w:eastAsia="Yu Gothic" w:hAnsi="Yu Gothic" w:cs="Arial"/>
          <w:bCs/>
          <w:i/>
          <w:color w:val="000000" w:themeColor="text1"/>
          <w:sz w:val="22"/>
          <w:szCs w:val="22"/>
        </w:rPr>
      </w:pPr>
      <w:r w:rsidRPr="005A2EB5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 xml:space="preserve">2)  </w:t>
      </w:r>
      <w:r w:rsidR="00F666A5" w:rsidRPr="005A2EB5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>Evaluation des pratiques </w:t>
      </w:r>
      <w:r w:rsidRPr="005A2EB5">
        <w:rPr>
          <w:rFonts w:ascii="Yu Gothic" w:eastAsia="Yu Gothic" w:hAnsi="Yu Gothic" w:cs="Calibri"/>
          <w:b/>
          <w:bCs/>
          <w:color w:val="000000" w:themeColor="text1"/>
          <w:sz w:val="22"/>
          <w:szCs w:val="22"/>
        </w:rPr>
        <w:t>à</w:t>
      </w:r>
      <w:r w:rsidRPr="005A2EB5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 xml:space="preserve"> distance </w:t>
      </w:r>
      <w:r w:rsidR="00F666A5" w:rsidRPr="005A2EB5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 xml:space="preserve">: </w:t>
      </w:r>
      <w:r w:rsidRPr="005A2EB5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>Saisir 5</w:t>
      </w:r>
      <w:r w:rsidR="006B34E1" w:rsidRPr="005A2EB5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 xml:space="preserve"> dossiers patients dans l’OSFP</w:t>
      </w:r>
      <w:r w:rsidRPr="005A2EB5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 xml:space="preserve"> (</w:t>
      </w:r>
      <w:hyperlink r:id="rId10" w:history="1">
        <w:r w:rsidRPr="005A2EB5">
          <w:rPr>
            <w:rStyle w:val="Lienhypertexte"/>
            <w:rFonts w:ascii="Yu Gothic" w:eastAsia="Yu Gothic" w:hAnsi="Yu Gothic" w:cs="Arial"/>
            <w:bCs/>
            <w:sz w:val="22"/>
            <w:szCs w:val="22"/>
          </w:rPr>
          <w:t>www.osfp.fr</w:t>
        </w:r>
      </w:hyperlink>
      <w:r w:rsidRPr="005A2EB5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>)</w:t>
      </w:r>
      <w:r w:rsidR="00F666A5" w:rsidRPr="005A2EB5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 xml:space="preserve"> </w:t>
      </w:r>
      <w:r w:rsidRPr="005A2EB5">
        <w:rPr>
          <w:rFonts w:ascii="Yu Gothic" w:eastAsia="Yu Gothic" w:hAnsi="Yu Gothic" w:cs="Arial"/>
          <w:bCs/>
          <w:i/>
          <w:color w:val="000000" w:themeColor="text1"/>
          <w:sz w:val="22"/>
          <w:szCs w:val="22"/>
        </w:rPr>
        <w:t>(4 h)</w:t>
      </w:r>
    </w:p>
    <w:p w14:paraId="6B67D701" w14:textId="77777777" w:rsidR="005A2EB5" w:rsidRPr="000700AE" w:rsidRDefault="005A2EB5" w:rsidP="00996C4B">
      <w:pPr>
        <w:widowControl w:val="0"/>
        <w:autoSpaceDE w:val="0"/>
        <w:autoSpaceDN w:val="0"/>
        <w:adjustRightInd w:val="0"/>
        <w:ind w:left="360" w:firstLine="348"/>
        <w:rPr>
          <w:rFonts w:ascii="Yu Gothic" w:eastAsia="Yu Gothic" w:hAnsi="Yu Gothic" w:cs="Arial"/>
          <w:bCs/>
          <w:color w:val="000000" w:themeColor="text1"/>
          <w:sz w:val="14"/>
          <w:szCs w:val="14"/>
        </w:rPr>
      </w:pPr>
      <w:bookmarkStart w:id="0" w:name="_GoBack"/>
      <w:bookmarkEnd w:id="0"/>
    </w:p>
    <w:p w14:paraId="54EA07FF" w14:textId="1BB628D8" w:rsidR="005A2EB5" w:rsidRPr="006879B2" w:rsidRDefault="005A2EB5" w:rsidP="005A2EB5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Yu Gothic" w:eastAsia="Yu Gothic" w:hAnsi="Yu Gothic" w:cs="Arial"/>
          <w:b/>
          <w:bCs/>
          <w:color w:val="0B5CA5"/>
          <w:sz w:val="22"/>
          <w:szCs w:val="22"/>
        </w:rPr>
      </w:pPr>
      <w:r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>Polysomnographie enfant - JPRS 2018 – N</w:t>
      </w:r>
      <w:r w:rsidRPr="006879B2">
        <w:rPr>
          <w:rFonts w:ascii="Yu Gothic" w:eastAsia="Yu Gothic" w:hAnsi="Yu Gothic" w:cs="Calibri"/>
          <w:b/>
          <w:bCs/>
          <w:color w:val="0B5CA5"/>
          <w:sz w:val="22"/>
          <w:szCs w:val="22"/>
        </w:rPr>
        <w:t>°</w:t>
      </w:r>
      <w:r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>40001800015</w:t>
      </w:r>
    </w:p>
    <w:p w14:paraId="3141A119" w14:textId="01CC03E5" w:rsidR="005A2EB5" w:rsidRPr="005A2EB5" w:rsidRDefault="005A2EB5" w:rsidP="005A2EB5">
      <w:pPr>
        <w:widowControl w:val="0"/>
        <w:autoSpaceDE w:val="0"/>
        <w:autoSpaceDN w:val="0"/>
        <w:adjustRightInd w:val="0"/>
        <w:ind w:left="708"/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</w:pPr>
      <w:r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 xml:space="preserve">1) </w:t>
      </w:r>
      <w:r w:rsidRPr="005A2EB5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 xml:space="preserve">Formation continue </w:t>
      </w:r>
      <w:r w:rsidRPr="005A2EB5">
        <w:rPr>
          <w:rFonts w:ascii="Yu Gothic" w:eastAsia="Yu Gothic" w:hAnsi="Yu Gothic" w:cs="Calibri"/>
          <w:bCs/>
          <w:color w:val="000000" w:themeColor="text1"/>
          <w:sz w:val="22"/>
          <w:szCs w:val="22"/>
        </w:rPr>
        <w:t>à</w:t>
      </w:r>
      <w:r w:rsidRPr="005A2EB5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 xml:space="preserve"> la pratique de la polysomnographie</w:t>
      </w:r>
      <w:r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 xml:space="preserve"> chez l’enfant</w:t>
      </w:r>
      <w:r w:rsidRPr="005A2EB5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 xml:space="preserve">, jeudi 4 octobre </w:t>
      </w:r>
      <w:r w:rsidRPr="005A2EB5">
        <w:rPr>
          <w:rFonts w:ascii="Yu Gothic" w:eastAsia="Yu Gothic" w:hAnsi="Yu Gothic" w:cs="Arial"/>
          <w:bCs/>
          <w:i/>
          <w:color w:val="000000" w:themeColor="text1"/>
          <w:sz w:val="22"/>
          <w:szCs w:val="22"/>
        </w:rPr>
        <w:t>(7 h)</w:t>
      </w:r>
    </w:p>
    <w:p w14:paraId="63C652A3" w14:textId="77777777" w:rsidR="00996C4B" w:rsidRPr="000700AE" w:rsidRDefault="00996C4B" w:rsidP="002E1132">
      <w:pPr>
        <w:widowControl w:val="0"/>
        <w:autoSpaceDE w:val="0"/>
        <w:autoSpaceDN w:val="0"/>
        <w:adjustRightInd w:val="0"/>
        <w:rPr>
          <w:rFonts w:ascii="Yu Gothic" w:eastAsia="Yu Gothic" w:hAnsi="Yu Gothic" w:cs="Arial"/>
          <w:b/>
          <w:bCs/>
          <w:color w:val="0B5CA5"/>
          <w:sz w:val="14"/>
          <w:szCs w:val="14"/>
        </w:rPr>
      </w:pPr>
    </w:p>
    <w:p w14:paraId="4D2078F5" w14:textId="31C24DA6" w:rsidR="002E1132" w:rsidRPr="006879B2" w:rsidRDefault="005A2EB5" w:rsidP="006B34E1">
      <w:pPr>
        <w:pStyle w:val="Par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Yu Gothic" w:eastAsia="Yu Gothic" w:hAnsi="Yu Gothic" w:cs="Arial"/>
          <w:b/>
          <w:bCs/>
          <w:color w:val="0B5CA5"/>
          <w:sz w:val="22"/>
          <w:szCs w:val="22"/>
        </w:rPr>
      </w:pPr>
      <w:r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>Sommeil / JPRS 2018</w:t>
      </w:r>
      <w:r w:rsidR="00996C4B"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 xml:space="preserve"> – </w:t>
      </w:r>
      <w:r w:rsidR="008D01F9"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>N</w:t>
      </w:r>
      <w:r w:rsidR="008D01F9" w:rsidRPr="006879B2">
        <w:rPr>
          <w:rFonts w:ascii="Yu Gothic" w:eastAsia="Yu Gothic" w:hAnsi="Yu Gothic" w:cs="Calibri"/>
          <w:b/>
          <w:bCs/>
          <w:color w:val="0B5CA5"/>
          <w:sz w:val="22"/>
          <w:szCs w:val="22"/>
        </w:rPr>
        <w:t>°</w:t>
      </w:r>
      <w:r w:rsidR="008D01F9"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 xml:space="preserve"> </w:t>
      </w:r>
      <w:r w:rsidR="00265A6B">
        <w:rPr>
          <w:rFonts w:ascii="Yu Gothic" w:eastAsia="Yu Gothic" w:hAnsi="Yu Gothic" w:cs="Arial"/>
          <w:b/>
          <w:bCs/>
          <w:color w:val="0B5CA5"/>
          <w:sz w:val="22"/>
          <w:szCs w:val="22"/>
        </w:rPr>
        <w:t>400018</w:t>
      </w:r>
      <w:r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>00016</w:t>
      </w:r>
      <w:r w:rsidR="00B35F5A"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 xml:space="preserve"> </w:t>
      </w:r>
    </w:p>
    <w:p w14:paraId="03F44791" w14:textId="1083B0DA" w:rsidR="00996C4B" w:rsidRPr="001949DA" w:rsidRDefault="00996C4B" w:rsidP="00996C4B">
      <w:pPr>
        <w:pStyle w:val="Par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</w:pPr>
      <w:r w:rsidRPr="001949DA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>Formation continue : Session pl</w:t>
      </w:r>
      <w:r w:rsidRPr="001949DA">
        <w:rPr>
          <w:rFonts w:ascii="Yu Gothic" w:eastAsia="Yu Gothic" w:hAnsi="Yu Gothic" w:cs="Calibri"/>
          <w:b/>
          <w:bCs/>
          <w:color w:val="000000" w:themeColor="text1"/>
          <w:sz w:val="22"/>
          <w:szCs w:val="22"/>
        </w:rPr>
        <w:t>é</w:t>
      </w:r>
      <w:r w:rsidRPr="001949DA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>ni</w:t>
      </w:r>
      <w:r w:rsidRPr="001949DA">
        <w:rPr>
          <w:rFonts w:ascii="Yu Gothic" w:eastAsia="Yu Gothic" w:hAnsi="Yu Gothic" w:cs="Calibri"/>
          <w:b/>
          <w:bCs/>
          <w:color w:val="000000" w:themeColor="text1"/>
          <w:sz w:val="22"/>
          <w:szCs w:val="22"/>
        </w:rPr>
        <w:t>è</w:t>
      </w:r>
      <w:r w:rsidR="005A2EB5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>re 5</w:t>
      </w:r>
      <w:r w:rsidRPr="001949DA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 xml:space="preserve"> octobre,</w:t>
      </w:r>
      <w:r w:rsidRPr="001949DA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 xml:space="preserve"> actualit</w:t>
      </w:r>
      <w:r w:rsidRPr="001949DA">
        <w:rPr>
          <w:rFonts w:ascii="Yu Gothic" w:eastAsia="Yu Gothic" w:hAnsi="Yu Gothic" w:cs="Calibri"/>
          <w:bCs/>
          <w:color w:val="000000" w:themeColor="text1"/>
          <w:sz w:val="22"/>
          <w:szCs w:val="22"/>
        </w:rPr>
        <w:t>é</w:t>
      </w:r>
      <w:r w:rsidRPr="001949DA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>s scientifiques</w:t>
      </w:r>
      <w:r w:rsidR="00084002" w:rsidRPr="001949DA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 xml:space="preserve"> dans le SAOS</w:t>
      </w:r>
      <w:r w:rsidRPr="001949DA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 xml:space="preserve"> </w:t>
      </w:r>
      <w:r w:rsidRPr="001949DA">
        <w:rPr>
          <w:rFonts w:ascii="Yu Gothic" w:eastAsia="Yu Gothic" w:hAnsi="Yu Gothic" w:cs="Arial"/>
          <w:bCs/>
          <w:i/>
          <w:color w:val="000000" w:themeColor="text1"/>
          <w:sz w:val="22"/>
          <w:szCs w:val="22"/>
        </w:rPr>
        <w:t>(3 h)</w:t>
      </w:r>
    </w:p>
    <w:p w14:paraId="4D6A2D2A" w14:textId="76FEC6F2" w:rsidR="00996C4B" w:rsidRPr="001949DA" w:rsidRDefault="00996C4B" w:rsidP="00996C4B">
      <w:pPr>
        <w:pStyle w:val="Par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</w:pPr>
      <w:r w:rsidRPr="001949DA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 xml:space="preserve">Evaluation des pratiques : </w:t>
      </w:r>
      <w:r w:rsidR="005A2EB5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>3 ateliers pratiques, vendredi 5, samedi 6</w:t>
      </w:r>
      <w:r w:rsidRPr="001949DA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 xml:space="preserve"> octobre </w:t>
      </w:r>
      <w:r w:rsidRPr="001949DA">
        <w:rPr>
          <w:rFonts w:ascii="Yu Gothic" w:eastAsia="Yu Gothic" w:hAnsi="Yu Gothic" w:cs="Arial"/>
          <w:bCs/>
          <w:i/>
          <w:color w:val="000000" w:themeColor="text1"/>
          <w:sz w:val="22"/>
          <w:szCs w:val="22"/>
        </w:rPr>
        <w:t>(6 h)</w:t>
      </w:r>
    </w:p>
    <w:p w14:paraId="4A5D188C" w14:textId="77777777" w:rsidR="00996C4B" w:rsidRPr="005A2EB5" w:rsidRDefault="00996C4B" w:rsidP="002E1132">
      <w:pPr>
        <w:widowControl w:val="0"/>
        <w:autoSpaceDE w:val="0"/>
        <w:autoSpaceDN w:val="0"/>
        <w:adjustRightInd w:val="0"/>
        <w:rPr>
          <w:rFonts w:ascii="Yu Gothic" w:eastAsia="Yu Gothic" w:hAnsi="Yu Gothic" w:cs="Arial"/>
          <w:b/>
          <w:bCs/>
          <w:color w:val="0B5CA5"/>
          <w:sz w:val="16"/>
          <w:szCs w:val="16"/>
        </w:rPr>
      </w:pPr>
    </w:p>
    <w:p w14:paraId="4058ABC0" w14:textId="049A4B5C" w:rsidR="006B34E1" w:rsidRPr="006879B2" w:rsidRDefault="005A2EB5" w:rsidP="005A2EB5">
      <w:pPr>
        <w:pStyle w:val="Pardeliste"/>
        <w:numPr>
          <w:ilvl w:val="0"/>
          <w:numId w:val="6"/>
        </w:numPr>
        <w:rPr>
          <w:rFonts w:ascii="Yu Gothic" w:eastAsia="Yu Gothic" w:hAnsi="Yu Gothic" w:cs="Arial"/>
          <w:b/>
          <w:bCs/>
          <w:color w:val="0B5CA5"/>
          <w:sz w:val="22"/>
          <w:szCs w:val="22"/>
        </w:rPr>
      </w:pPr>
      <w:proofErr w:type="gramStart"/>
      <w:r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>Prise en</w:t>
      </w:r>
      <w:proofErr w:type="gramEnd"/>
      <w:r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 xml:space="preserve"> charge des maladies obstructives du sommeil - JPRS 2018 à distance </w:t>
      </w:r>
      <w:r w:rsidR="00204FFC"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>–</w:t>
      </w:r>
      <w:r w:rsid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 xml:space="preserve">                       </w:t>
      </w:r>
      <w:r w:rsidR="008D01F9"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>N</w:t>
      </w:r>
      <w:r w:rsidR="008D01F9" w:rsidRPr="006879B2">
        <w:rPr>
          <w:rFonts w:ascii="Yu Gothic" w:eastAsia="Yu Gothic" w:hAnsi="Yu Gothic" w:cs="Calibri"/>
          <w:b/>
          <w:bCs/>
          <w:color w:val="0B5CA5"/>
          <w:sz w:val="22"/>
          <w:szCs w:val="22"/>
        </w:rPr>
        <w:t>°</w:t>
      </w:r>
      <w:r w:rsidR="008D01F9"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 xml:space="preserve"> </w:t>
      </w:r>
      <w:r w:rsidR="00265A6B">
        <w:rPr>
          <w:rFonts w:ascii="Yu Gothic" w:eastAsia="Yu Gothic" w:hAnsi="Yu Gothic" w:cs="Arial"/>
          <w:b/>
          <w:bCs/>
          <w:color w:val="0B5CA5"/>
          <w:sz w:val="22"/>
          <w:szCs w:val="22"/>
        </w:rPr>
        <w:t>400018</w:t>
      </w:r>
      <w:r w:rsidR="002E1132"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>000</w:t>
      </w:r>
      <w:r w:rsidRPr="006879B2">
        <w:rPr>
          <w:rFonts w:ascii="Yu Gothic" w:eastAsia="Yu Gothic" w:hAnsi="Yu Gothic" w:cs="Arial"/>
          <w:b/>
          <w:bCs/>
          <w:color w:val="0B5CA5"/>
          <w:sz w:val="22"/>
          <w:szCs w:val="22"/>
        </w:rPr>
        <w:t>17</w:t>
      </w:r>
    </w:p>
    <w:p w14:paraId="5B470CBF" w14:textId="53817FAB" w:rsidR="00305F59" w:rsidRPr="001949DA" w:rsidRDefault="00305F59" w:rsidP="00084002">
      <w:pPr>
        <w:pStyle w:val="Pardeliste"/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</w:pPr>
      <w:r w:rsidRPr="001949DA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>Formation continue : Session pl</w:t>
      </w:r>
      <w:r w:rsidRPr="001949DA">
        <w:rPr>
          <w:rFonts w:ascii="Yu Gothic" w:eastAsia="Yu Gothic" w:hAnsi="Yu Gothic" w:cs="Calibri"/>
          <w:b/>
          <w:bCs/>
          <w:color w:val="000000" w:themeColor="text1"/>
          <w:sz w:val="22"/>
          <w:szCs w:val="22"/>
        </w:rPr>
        <w:t>é</w:t>
      </w:r>
      <w:r w:rsidRPr="001949DA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>ni</w:t>
      </w:r>
      <w:r w:rsidRPr="001949DA">
        <w:rPr>
          <w:rFonts w:ascii="Yu Gothic" w:eastAsia="Yu Gothic" w:hAnsi="Yu Gothic" w:cs="Calibri"/>
          <w:b/>
          <w:bCs/>
          <w:color w:val="000000" w:themeColor="text1"/>
          <w:sz w:val="22"/>
          <w:szCs w:val="22"/>
        </w:rPr>
        <w:t>è</w:t>
      </w:r>
      <w:r w:rsidRPr="001949DA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 xml:space="preserve">re </w:t>
      </w:r>
      <w:r w:rsidR="00084002" w:rsidRPr="001949DA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 xml:space="preserve">JPRS du </w:t>
      </w:r>
      <w:r w:rsidR="005A2EB5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 xml:space="preserve">5 </w:t>
      </w:r>
      <w:r w:rsidRPr="001949DA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>octobre</w:t>
      </w:r>
      <w:r w:rsidR="00084002" w:rsidRPr="001949DA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> : Vid</w:t>
      </w:r>
      <w:r w:rsidR="00084002" w:rsidRPr="001949DA">
        <w:rPr>
          <w:rFonts w:ascii="Yu Gothic" w:eastAsia="Yu Gothic" w:hAnsi="Yu Gothic" w:cs="Calibri"/>
          <w:b/>
          <w:bCs/>
          <w:color w:val="000000" w:themeColor="text1"/>
          <w:sz w:val="22"/>
          <w:szCs w:val="22"/>
        </w:rPr>
        <w:t>é</w:t>
      </w:r>
      <w:r w:rsidR="00084002" w:rsidRPr="001949DA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 xml:space="preserve">o </w:t>
      </w:r>
      <w:r w:rsidRPr="001949DA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>en ligne</w:t>
      </w:r>
      <w:r w:rsidR="00084002" w:rsidRPr="001949DA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>,</w:t>
      </w:r>
      <w:r w:rsidRPr="001949DA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 xml:space="preserve"> actualit</w:t>
      </w:r>
      <w:r w:rsidRPr="001949DA">
        <w:rPr>
          <w:rFonts w:ascii="Yu Gothic" w:eastAsia="Yu Gothic" w:hAnsi="Yu Gothic" w:cs="Calibri"/>
          <w:bCs/>
          <w:color w:val="000000" w:themeColor="text1"/>
          <w:sz w:val="22"/>
          <w:szCs w:val="22"/>
        </w:rPr>
        <w:t>é</w:t>
      </w:r>
      <w:r w:rsidRPr="001949DA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 xml:space="preserve">s scientifiques </w:t>
      </w:r>
      <w:r w:rsidR="00084002" w:rsidRPr="001949DA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 xml:space="preserve">dans le SAOS </w:t>
      </w:r>
      <w:r w:rsidRPr="001949DA">
        <w:rPr>
          <w:rFonts w:ascii="Yu Gothic" w:eastAsia="Yu Gothic" w:hAnsi="Yu Gothic" w:cs="Arial"/>
          <w:bCs/>
          <w:i/>
          <w:color w:val="000000" w:themeColor="text1"/>
          <w:sz w:val="22"/>
          <w:szCs w:val="22"/>
        </w:rPr>
        <w:t>(3 h)</w:t>
      </w:r>
      <w:r w:rsidR="00084002" w:rsidRPr="001949DA">
        <w:rPr>
          <w:rFonts w:ascii="Yu Gothic" w:eastAsia="Yu Gothic" w:hAnsi="Yu Gothic" w:cs="Arial"/>
          <w:bCs/>
          <w:i/>
          <w:color w:val="000000" w:themeColor="text1"/>
          <w:sz w:val="22"/>
          <w:szCs w:val="22"/>
        </w:rPr>
        <w:t xml:space="preserve"> (Live et </w:t>
      </w:r>
      <w:proofErr w:type="spellStart"/>
      <w:r w:rsidR="00084002" w:rsidRPr="001949DA">
        <w:rPr>
          <w:rFonts w:ascii="Yu Gothic" w:eastAsia="Yu Gothic" w:hAnsi="Yu Gothic" w:cs="Arial"/>
          <w:bCs/>
          <w:i/>
          <w:color w:val="000000" w:themeColor="text1"/>
          <w:sz w:val="22"/>
          <w:szCs w:val="22"/>
        </w:rPr>
        <w:t>replay</w:t>
      </w:r>
      <w:proofErr w:type="spellEnd"/>
      <w:r w:rsidR="00084002" w:rsidRPr="001949DA">
        <w:rPr>
          <w:rFonts w:ascii="Yu Gothic" w:eastAsia="Yu Gothic" w:hAnsi="Yu Gothic" w:cs="Arial"/>
          <w:bCs/>
          <w:i/>
          <w:color w:val="000000" w:themeColor="text1"/>
          <w:sz w:val="22"/>
          <w:szCs w:val="22"/>
        </w:rPr>
        <w:t>)</w:t>
      </w:r>
    </w:p>
    <w:p w14:paraId="23754558" w14:textId="6AB679B4" w:rsidR="00F53398" w:rsidRPr="001949DA" w:rsidRDefault="00305F59" w:rsidP="005730F7">
      <w:pPr>
        <w:pStyle w:val="Pardeliste"/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</w:pPr>
      <w:r w:rsidRPr="001949DA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>Evaluation des pratiques </w:t>
      </w:r>
      <w:r w:rsidRPr="001949DA">
        <w:rPr>
          <w:rFonts w:ascii="Yu Gothic" w:eastAsia="Yu Gothic" w:hAnsi="Yu Gothic" w:cs="Calibri"/>
          <w:b/>
          <w:bCs/>
          <w:color w:val="000000" w:themeColor="text1"/>
          <w:sz w:val="22"/>
          <w:szCs w:val="22"/>
        </w:rPr>
        <w:t>à</w:t>
      </w:r>
      <w:r w:rsidRPr="001949DA">
        <w:rPr>
          <w:rFonts w:ascii="Yu Gothic" w:eastAsia="Yu Gothic" w:hAnsi="Yu Gothic" w:cs="Arial"/>
          <w:b/>
          <w:bCs/>
          <w:color w:val="000000" w:themeColor="text1"/>
          <w:sz w:val="22"/>
          <w:szCs w:val="22"/>
        </w:rPr>
        <w:t xml:space="preserve"> distance : </w:t>
      </w:r>
      <w:r w:rsidRPr="001949DA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>Saisir 5 dossiers patients dans l’OSFP (</w:t>
      </w:r>
      <w:hyperlink r:id="rId11" w:history="1">
        <w:r w:rsidRPr="001949DA">
          <w:rPr>
            <w:rStyle w:val="Lienhypertexte"/>
            <w:rFonts w:ascii="Yu Gothic" w:eastAsia="Yu Gothic" w:hAnsi="Yu Gothic" w:cs="Arial"/>
            <w:bCs/>
            <w:sz w:val="22"/>
            <w:szCs w:val="22"/>
          </w:rPr>
          <w:t>www.osfp.fr</w:t>
        </w:r>
      </w:hyperlink>
      <w:r w:rsidRPr="001949DA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 xml:space="preserve">) </w:t>
      </w:r>
      <w:r w:rsidRPr="001949DA">
        <w:rPr>
          <w:rFonts w:ascii="Yu Gothic" w:eastAsia="Yu Gothic" w:hAnsi="Yu Gothic" w:cs="Arial"/>
          <w:bCs/>
          <w:i/>
          <w:color w:val="000000" w:themeColor="text1"/>
          <w:sz w:val="22"/>
          <w:szCs w:val="22"/>
        </w:rPr>
        <w:t>(4 h)</w:t>
      </w:r>
    </w:p>
    <w:p w14:paraId="2FB26AC3" w14:textId="77777777" w:rsidR="00DE6A9D" w:rsidRPr="000700AE" w:rsidRDefault="00DE6A9D" w:rsidP="00DE6A9D">
      <w:pPr>
        <w:rPr>
          <w:rFonts w:ascii="Yu Gothic" w:eastAsia="Yu Gothic" w:hAnsi="Yu Gothic" w:cs="Arial"/>
          <w:bCs/>
          <w:i/>
          <w:color w:val="000000" w:themeColor="text1"/>
          <w:sz w:val="14"/>
          <w:szCs w:val="14"/>
        </w:rPr>
      </w:pPr>
    </w:p>
    <w:p w14:paraId="04AE7A62" w14:textId="09514B03" w:rsidR="00DE6A9D" w:rsidRPr="005A2EB5" w:rsidRDefault="00DE6A9D" w:rsidP="00DE6A9D">
      <w:pPr>
        <w:rPr>
          <w:rFonts w:ascii="Yu Gothic" w:eastAsia="Yu Gothic" w:hAnsi="Yu Gothic" w:cs="Arial"/>
          <w:bCs/>
          <w:i/>
          <w:color w:val="000000" w:themeColor="text1"/>
          <w:sz w:val="26"/>
          <w:szCs w:val="26"/>
        </w:rPr>
      </w:pPr>
      <w:r w:rsidRPr="005A2EB5">
        <w:rPr>
          <w:rFonts w:ascii="Yu Gothic" w:eastAsia="Yu Gothic" w:hAnsi="Yu Gothic" w:cs="Arial"/>
          <w:b/>
          <w:bCs/>
          <w:color w:val="FF6600"/>
          <w:sz w:val="26"/>
          <w:szCs w:val="26"/>
        </w:rPr>
        <w:t>Publics concern</w:t>
      </w:r>
      <w:r w:rsidRPr="005A2EB5">
        <w:rPr>
          <w:rFonts w:ascii="Yu Gothic" w:eastAsia="Yu Gothic" w:hAnsi="Yu Gothic" w:cs="Calibri"/>
          <w:b/>
          <w:bCs/>
          <w:color w:val="FF6600"/>
          <w:sz w:val="26"/>
          <w:szCs w:val="26"/>
        </w:rPr>
        <w:t>é</w:t>
      </w:r>
      <w:r w:rsidRPr="005A2EB5">
        <w:rPr>
          <w:rFonts w:ascii="Yu Gothic" w:eastAsia="Yu Gothic" w:hAnsi="Yu Gothic" w:cs="Arial"/>
          <w:b/>
          <w:bCs/>
          <w:color w:val="FF6600"/>
          <w:sz w:val="26"/>
          <w:szCs w:val="26"/>
        </w:rPr>
        <w:t xml:space="preserve">s </w:t>
      </w:r>
    </w:p>
    <w:p w14:paraId="33DF59E7" w14:textId="110B7014" w:rsidR="003B5077" w:rsidRPr="005A2EB5" w:rsidRDefault="005A2EB5" w:rsidP="000700A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left="567"/>
        <w:jc w:val="both"/>
        <w:rPr>
          <w:rFonts w:ascii="Yu Gothic" w:eastAsia="Yu Gothic" w:hAnsi="Yu Gothic" w:cs="Arial"/>
          <w:bCs/>
          <w:color w:val="000000" w:themeColor="text1"/>
          <w:sz w:val="22"/>
          <w:szCs w:val="22"/>
        </w:rPr>
      </w:pPr>
      <w:r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 xml:space="preserve">Pneumologues, </w:t>
      </w:r>
      <w:proofErr w:type="spellStart"/>
      <w:r w:rsidR="000700AE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>o</w:t>
      </w:r>
      <w:r w:rsidR="003B5077" w:rsidRPr="005A2EB5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>to-rhino-laryngologues</w:t>
      </w:r>
      <w:proofErr w:type="spellEnd"/>
      <w:r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 xml:space="preserve">, </w:t>
      </w:r>
      <w:r w:rsidR="000700AE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>c</w:t>
      </w:r>
      <w:r w:rsidR="003B5077" w:rsidRPr="005A2EB5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>ardiologues</w:t>
      </w:r>
      <w:r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 xml:space="preserve">, </w:t>
      </w:r>
      <w:r w:rsidR="000700AE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>m</w:t>
      </w:r>
      <w:r w:rsidR="003B5077" w:rsidRPr="005A2EB5">
        <w:rPr>
          <w:rFonts w:ascii="Yu Gothic" w:eastAsia="Yu Gothic" w:hAnsi="Yu Gothic" w:cs="Calibri"/>
          <w:bCs/>
          <w:color w:val="000000" w:themeColor="text1"/>
          <w:sz w:val="22"/>
          <w:szCs w:val="22"/>
        </w:rPr>
        <w:t>é</w:t>
      </w:r>
      <w:r w:rsidR="003B5077" w:rsidRPr="005A2EB5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>decins g</w:t>
      </w:r>
      <w:r w:rsidR="003B5077" w:rsidRPr="005A2EB5">
        <w:rPr>
          <w:rFonts w:ascii="Yu Gothic" w:eastAsia="Yu Gothic" w:hAnsi="Yu Gothic" w:cs="Calibri"/>
          <w:bCs/>
          <w:color w:val="000000" w:themeColor="text1"/>
          <w:sz w:val="22"/>
          <w:szCs w:val="22"/>
        </w:rPr>
        <w:t>é</w:t>
      </w:r>
      <w:r w:rsidR="003B5077" w:rsidRPr="005A2EB5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>n</w:t>
      </w:r>
      <w:r w:rsidR="003B5077" w:rsidRPr="005A2EB5">
        <w:rPr>
          <w:rFonts w:ascii="Yu Gothic" w:eastAsia="Yu Gothic" w:hAnsi="Yu Gothic" w:cs="Calibri"/>
          <w:bCs/>
          <w:color w:val="000000" w:themeColor="text1"/>
          <w:sz w:val="22"/>
          <w:szCs w:val="22"/>
        </w:rPr>
        <w:t>é</w:t>
      </w:r>
      <w:r w:rsidR="003B5077" w:rsidRPr="005A2EB5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>ralistes</w:t>
      </w:r>
      <w:r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 xml:space="preserve">, </w:t>
      </w:r>
      <w:r w:rsidR="000700AE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>c</w:t>
      </w:r>
      <w:r w:rsidR="003B5077" w:rsidRPr="005A2EB5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>hirurgiens de la face et du cou</w:t>
      </w:r>
      <w:r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 xml:space="preserve">, </w:t>
      </w:r>
      <w:r w:rsidR="000700AE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>n</w:t>
      </w:r>
      <w:r w:rsidRPr="005A2EB5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>eurologues</w:t>
      </w:r>
      <w:r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 xml:space="preserve">, </w:t>
      </w:r>
      <w:r w:rsidR="000700AE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>p</w:t>
      </w:r>
      <w:r w:rsidR="003B5077" w:rsidRPr="005A2EB5">
        <w:rPr>
          <w:rFonts w:ascii="Yu Gothic" w:eastAsia="Yu Gothic" w:hAnsi="Yu Gothic" w:cs="Calibri"/>
          <w:bCs/>
          <w:color w:val="000000" w:themeColor="text1"/>
          <w:sz w:val="22"/>
          <w:szCs w:val="22"/>
        </w:rPr>
        <w:t>é</w:t>
      </w:r>
      <w:r w:rsidR="003B5077" w:rsidRPr="005A2EB5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>diatres</w:t>
      </w:r>
      <w:r w:rsidR="000700AE">
        <w:rPr>
          <w:rFonts w:ascii="Yu Gothic" w:eastAsia="Yu Gothic" w:hAnsi="Yu Gothic" w:cs="Arial"/>
          <w:bCs/>
          <w:color w:val="000000" w:themeColor="text1"/>
          <w:sz w:val="22"/>
          <w:szCs w:val="22"/>
        </w:rPr>
        <w:t>.</w:t>
      </w:r>
    </w:p>
    <w:p w14:paraId="459FFD8A" w14:textId="77777777" w:rsidR="003B5077" w:rsidRPr="000700AE" w:rsidRDefault="003B5077" w:rsidP="00522D39">
      <w:pPr>
        <w:rPr>
          <w:rFonts w:ascii="Yu Gothic" w:eastAsia="Yu Gothic" w:hAnsi="Yu Gothic" w:cs="Arial"/>
          <w:bCs/>
          <w:color w:val="000000" w:themeColor="text1"/>
          <w:sz w:val="14"/>
          <w:szCs w:val="14"/>
        </w:rPr>
      </w:pPr>
    </w:p>
    <w:p w14:paraId="7F3872A2" w14:textId="719D08B4" w:rsidR="006B34E1" w:rsidRPr="006879B2" w:rsidRDefault="00522D39" w:rsidP="00522D39">
      <w:pPr>
        <w:rPr>
          <w:rFonts w:ascii="Yu Gothic" w:eastAsia="Yu Gothic" w:hAnsi="Yu Gothic" w:cs="Arial"/>
          <w:b/>
          <w:bCs/>
          <w:color w:val="FF6600"/>
          <w:sz w:val="26"/>
          <w:szCs w:val="26"/>
        </w:rPr>
      </w:pPr>
      <w:r w:rsidRPr="006879B2">
        <w:rPr>
          <w:rFonts w:ascii="Yu Gothic" w:eastAsia="Yu Gothic" w:hAnsi="Yu Gothic" w:cs="Arial"/>
          <w:b/>
          <w:bCs/>
          <w:color w:val="FF6600"/>
          <w:sz w:val="26"/>
          <w:szCs w:val="26"/>
        </w:rPr>
        <w:t xml:space="preserve">Informations pratiques </w:t>
      </w:r>
    </w:p>
    <w:p w14:paraId="4DFA3264" w14:textId="3EC9A736" w:rsidR="00691862" w:rsidRPr="001949DA" w:rsidRDefault="006879B2" w:rsidP="000C6C9C">
      <w:pPr>
        <w:jc w:val="both"/>
        <w:rPr>
          <w:rFonts w:ascii="Yu Gothic" w:eastAsia="Yu Gothic" w:hAnsi="Yu Gothic" w:cs="Arial"/>
          <w:bCs/>
          <w:i/>
          <w:color w:val="333333"/>
        </w:rPr>
      </w:pPr>
      <w:r w:rsidRPr="001949DA">
        <w:rPr>
          <w:rFonts w:ascii="Yu Gothic" w:eastAsia="Yu Gothic" w:hAnsi="Yu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3A14E" wp14:editId="0AF18667">
                <wp:simplePos x="0" y="0"/>
                <wp:positionH relativeFrom="column">
                  <wp:posOffset>1291590</wp:posOffset>
                </wp:positionH>
                <wp:positionV relativeFrom="paragraph">
                  <wp:posOffset>61595</wp:posOffset>
                </wp:positionV>
                <wp:extent cx="5715000" cy="866140"/>
                <wp:effectExtent l="0" t="25400" r="0" b="73660"/>
                <wp:wrapTight wrapText="bothSides">
                  <wp:wrapPolygon edited="0">
                    <wp:start x="0" y="-633"/>
                    <wp:lineTo x="0" y="22804"/>
                    <wp:lineTo x="21504" y="22804"/>
                    <wp:lineTo x="21504" y="-633"/>
                    <wp:lineTo x="0" y="-633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70CE8" w14:textId="1B751BFC" w:rsidR="00035A45" w:rsidRDefault="00035A45" w:rsidP="00E6270B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color w:val="333333"/>
                              </w:rPr>
                            </w:pPr>
                            <w:r w:rsidRPr="00A4387A">
                              <w:rPr>
                                <w:rFonts w:cs="Arial"/>
                                <w:b/>
                                <w:bCs/>
                                <w:color w:val="333333"/>
                              </w:rPr>
                              <w:t>Le</w:t>
                            </w:r>
                            <w:r w:rsidR="00305F59">
                              <w:rPr>
                                <w:rFonts w:cs="Arial"/>
                                <w:b/>
                                <w:bCs/>
                                <w:color w:val="333333"/>
                              </w:rPr>
                              <w:t xml:space="preserve">s </w:t>
                            </w:r>
                            <w:r w:rsidR="005A2EB5">
                              <w:rPr>
                                <w:rFonts w:cs="Arial"/>
                                <w:b/>
                                <w:bCs/>
                                <w:color w:val="333333"/>
                              </w:rPr>
                              <w:t>JRPS 10</w:t>
                            </w:r>
                            <w:r w:rsidR="00522D39">
                              <w:rPr>
                                <w:rFonts w:cs="Arial"/>
                                <w:b/>
                                <w:bCs/>
                                <w:color w:val="333333"/>
                              </w:rPr>
                              <w:t xml:space="preserve">e édition </w:t>
                            </w:r>
                          </w:p>
                          <w:p w14:paraId="25136938" w14:textId="4C4962A3" w:rsidR="00035A45" w:rsidRPr="006879B2" w:rsidRDefault="005A2EB5" w:rsidP="001E7476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333333"/>
                              </w:rPr>
                              <w:t>Du 4 au 6 octobre 2018</w:t>
                            </w:r>
                            <w:r w:rsidR="00522D39">
                              <w:rPr>
                                <w:rFonts w:cs="Arial"/>
                                <w:b/>
                                <w:bCs/>
                                <w:color w:val="333333"/>
                              </w:rPr>
                              <w:t xml:space="preserve">, Palais des congrès de </w:t>
                            </w:r>
                            <w:r w:rsidR="00305F59">
                              <w:rPr>
                                <w:rFonts w:cs="Arial"/>
                                <w:b/>
                                <w:bCs/>
                                <w:color w:val="333333"/>
                              </w:rPr>
                              <w:t>Bordeaux</w:t>
                            </w:r>
                            <w:r w:rsidR="006879B2">
                              <w:rPr>
                                <w:rFonts w:cs="Arial"/>
                                <w:b/>
                                <w:bCs/>
                                <w:color w:val="333333"/>
                              </w:rPr>
                              <w:t xml:space="preserve"> - </w:t>
                            </w:r>
                            <w:hyperlink r:id="rId12" w:history="1">
                              <w:r w:rsidR="00035A45" w:rsidRPr="00A4387A">
                                <w:rPr>
                                  <w:rStyle w:val="Lienhypertexte"/>
                                </w:rPr>
                                <w:t>http://www.jprs.fr</w:t>
                              </w:r>
                            </w:hyperlink>
                          </w:p>
                          <w:p w14:paraId="74B841D6" w14:textId="77777777" w:rsidR="00035A45" w:rsidRPr="00DE6A9D" w:rsidRDefault="00035A45" w:rsidP="001E747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BDA1A7" w14:textId="28C36BB5" w:rsidR="00035A45" w:rsidRPr="00522D39" w:rsidRDefault="00035A45" w:rsidP="00522D39">
                            <w:pPr>
                              <w:jc w:val="both"/>
                              <w:rPr>
                                <w:rFonts w:cs="Arial"/>
                                <w:bCs/>
                                <w:i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522D39">
                              <w:rPr>
                                <w:rFonts w:cs="Arial"/>
                                <w:b/>
                                <w:bCs/>
                                <w:i/>
                                <w:color w:val="FF0000"/>
                                <w:sz w:val="22"/>
                                <w:szCs w:val="22"/>
                              </w:rPr>
                              <w:t>Remarque :</w:t>
                            </w:r>
                            <w:r w:rsidRPr="00522D39">
                              <w:rPr>
                                <w:rFonts w:cs="Arial"/>
                                <w:bCs/>
                                <w:i/>
                                <w:color w:val="333333"/>
                                <w:sz w:val="22"/>
                                <w:szCs w:val="22"/>
                              </w:rPr>
                              <w:t xml:space="preserve"> L’inscription aux JPRS et le rè</w:t>
                            </w:r>
                            <w:r w:rsidR="00522D39">
                              <w:rPr>
                                <w:rFonts w:cs="Arial"/>
                                <w:bCs/>
                                <w:i/>
                                <w:color w:val="333333"/>
                                <w:sz w:val="22"/>
                                <w:szCs w:val="22"/>
                              </w:rPr>
                              <w:t xml:space="preserve">glement des frais d’inscription sont indépendants à l’inscription au programme DPC et </w:t>
                            </w:r>
                            <w:r w:rsidRPr="00522D39">
                              <w:rPr>
                                <w:rFonts w:cs="Arial"/>
                                <w:bCs/>
                                <w:i/>
                                <w:color w:val="333333"/>
                                <w:sz w:val="22"/>
                                <w:szCs w:val="22"/>
                              </w:rPr>
                              <w:t xml:space="preserve">doivent </w:t>
                            </w:r>
                            <w:r w:rsidR="00522D39">
                              <w:rPr>
                                <w:rFonts w:cs="Arial"/>
                                <w:bCs/>
                                <w:i/>
                                <w:color w:val="333333"/>
                                <w:sz w:val="22"/>
                                <w:szCs w:val="22"/>
                              </w:rPr>
                              <w:t>être</w:t>
                            </w:r>
                            <w:r w:rsidR="00522D39" w:rsidRPr="00522D39">
                              <w:rPr>
                                <w:rFonts w:cs="Arial"/>
                                <w:bCs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impérativement</w:t>
                            </w:r>
                            <w:r w:rsidR="003C710E" w:rsidRPr="00522D39">
                              <w:rPr>
                                <w:rFonts w:cs="Arial"/>
                                <w:bCs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522D39">
                              <w:rPr>
                                <w:rFonts w:cs="Arial"/>
                                <w:bCs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réalisés par le médecin. </w:t>
                            </w:r>
                          </w:p>
                          <w:p w14:paraId="7176984C" w14:textId="77777777" w:rsidR="00035A45" w:rsidRDefault="00035A45" w:rsidP="001E747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3A14E" id="Rectangle_x0020_2" o:spid="_x0000_s1027" style="position:absolute;left:0;text-align:left;margin-left:101.7pt;margin-top:4.85pt;width:450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" filled="f" stroked="f">
                <v:shadow on="t" opacity="22937f" mv:blur="40000f" origin=",.5" offset="0,23000emu"/>
                <v:textbox>
                  <w:txbxContent>
                    <w:p w14:paraId="7B970CE8" w14:textId="1B751BFC" w:rsidR="00035A45" w:rsidRDefault="00035A45" w:rsidP="00E6270B">
                      <w:pPr>
                        <w:jc w:val="both"/>
                        <w:rPr>
                          <w:rFonts w:cs="Arial"/>
                          <w:b/>
                          <w:bCs/>
                          <w:color w:val="333333"/>
                        </w:rPr>
                      </w:pPr>
                      <w:r w:rsidRPr="00A4387A">
                        <w:rPr>
                          <w:rFonts w:cs="Arial"/>
                          <w:b/>
                          <w:bCs/>
                          <w:color w:val="333333"/>
                        </w:rPr>
                        <w:t>Le</w:t>
                      </w:r>
                      <w:r w:rsidR="00305F59">
                        <w:rPr>
                          <w:rFonts w:cs="Arial"/>
                          <w:b/>
                          <w:bCs/>
                          <w:color w:val="333333"/>
                        </w:rPr>
                        <w:t xml:space="preserve">s </w:t>
                      </w:r>
                      <w:r w:rsidR="005A2EB5">
                        <w:rPr>
                          <w:rFonts w:cs="Arial"/>
                          <w:b/>
                          <w:bCs/>
                          <w:color w:val="333333"/>
                        </w:rPr>
                        <w:t>JRPS 10</w:t>
                      </w:r>
                      <w:r w:rsidR="00522D39">
                        <w:rPr>
                          <w:rFonts w:cs="Arial"/>
                          <w:b/>
                          <w:bCs/>
                          <w:color w:val="333333"/>
                        </w:rPr>
                        <w:t xml:space="preserve">e édition </w:t>
                      </w:r>
                    </w:p>
                    <w:p w14:paraId="25136938" w14:textId="4C4962A3" w:rsidR="00035A45" w:rsidRPr="006879B2" w:rsidRDefault="005A2EB5" w:rsidP="001E7476">
                      <w:pPr>
                        <w:jc w:val="both"/>
                        <w:rPr>
                          <w:rFonts w:cs="Arial"/>
                          <w:b/>
                          <w:bCs/>
                          <w:color w:val="333333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333333"/>
                        </w:rPr>
                        <w:t>Du 4 au 6 octobre 2018</w:t>
                      </w:r>
                      <w:r w:rsidR="00522D39">
                        <w:rPr>
                          <w:rFonts w:cs="Arial"/>
                          <w:b/>
                          <w:bCs/>
                          <w:color w:val="333333"/>
                        </w:rPr>
                        <w:t xml:space="preserve">, Palais des congrès de </w:t>
                      </w:r>
                      <w:r w:rsidR="00305F59">
                        <w:rPr>
                          <w:rFonts w:cs="Arial"/>
                          <w:b/>
                          <w:bCs/>
                          <w:color w:val="333333"/>
                        </w:rPr>
                        <w:t>Bordeaux</w:t>
                      </w:r>
                      <w:r w:rsidR="006879B2">
                        <w:rPr>
                          <w:rFonts w:cs="Arial"/>
                          <w:b/>
                          <w:bCs/>
                          <w:color w:val="333333"/>
                        </w:rPr>
                        <w:t xml:space="preserve"> - </w:t>
                      </w:r>
                      <w:hyperlink r:id="rId13" w:history="1">
                        <w:r w:rsidR="00035A45" w:rsidRPr="00A4387A">
                          <w:rPr>
                            <w:rStyle w:val="Lienhypertexte"/>
                          </w:rPr>
                          <w:t>http://www.jprs.fr</w:t>
                        </w:r>
                      </w:hyperlink>
                    </w:p>
                    <w:p w14:paraId="74B841D6" w14:textId="77777777" w:rsidR="00035A45" w:rsidRPr="00DE6A9D" w:rsidRDefault="00035A45" w:rsidP="001E747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DBDA1A7" w14:textId="28C36BB5" w:rsidR="00035A45" w:rsidRPr="00522D39" w:rsidRDefault="00035A45" w:rsidP="00522D39">
                      <w:pPr>
                        <w:jc w:val="both"/>
                        <w:rPr>
                          <w:rFonts w:cs="Arial"/>
                          <w:bCs/>
                          <w:i/>
                          <w:color w:val="333333"/>
                          <w:sz w:val="22"/>
                          <w:szCs w:val="22"/>
                        </w:rPr>
                      </w:pPr>
                      <w:r w:rsidRPr="00522D39">
                        <w:rPr>
                          <w:rFonts w:cs="Arial"/>
                          <w:b/>
                          <w:bCs/>
                          <w:i/>
                          <w:color w:val="FF0000"/>
                          <w:sz w:val="22"/>
                          <w:szCs w:val="22"/>
                        </w:rPr>
                        <w:t>Remarque :</w:t>
                      </w:r>
                      <w:r w:rsidRPr="00522D39">
                        <w:rPr>
                          <w:rFonts w:cs="Arial"/>
                          <w:bCs/>
                          <w:i/>
                          <w:color w:val="333333"/>
                          <w:sz w:val="22"/>
                          <w:szCs w:val="22"/>
                        </w:rPr>
                        <w:t xml:space="preserve"> L’inscription aux JPRS et le rè</w:t>
                      </w:r>
                      <w:r w:rsidR="00522D39">
                        <w:rPr>
                          <w:rFonts w:cs="Arial"/>
                          <w:bCs/>
                          <w:i/>
                          <w:color w:val="333333"/>
                          <w:sz w:val="22"/>
                          <w:szCs w:val="22"/>
                        </w:rPr>
                        <w:t xml:space="preserve">glement des frais d’inscription sont indépendants à l’inscription au programme DPC et </w:t>
                      </w:r>
                      <w:r w:rsidRPr="00522D39">
                        <w:rPr>
                          <w:rFonts w:cs="Arial"/>
                          <w:bCs/>
                          <w:i/>
                          <w:color w:val="333333"/>
                          <w:sz w:val="22"/>
                          <w:szCs w:val="22"/>
                        </w:rPr>
                        <w:t xml:space="preserve">doivent </w:t>
                      </w:r>
                      <w:r w:rsidR="00522D39">
                        <w:rPr>
                          <w:rFonts w:cs="Arial"/>
                          <w:bCs/>
                          <w:i/>
                          <w:color w:val="333333"/>
                          <w:sz w:val="22"/>
                          <w:szCs w:val="22"/>
                        </w:rPr>
                        <w:t>être</w:t>
                      </w:r>
                      <w:r w:rsidR="00522D39" w:rsidRPr="00522D39">
                        <w:rPr>
                          <w:rFonts w:cs="Arial"/>
                          <w:bCs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  <w:t xml:space="preserve"> impérativement</w:t>
                      </w:r>
                      <w:r w:rsidR="003C710E" w:rsidRPr="00522D39">
                        <w:rPr>
                          <w:rFonts w:cs="Arial"/>
                          <w:bCs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522D39">
                        <w:rPr>
                          <w:rFonts w:cs="Arial"/>
                          <w:bCs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  <w:t xml:space="preserve">réalisés par le médecin. </w:t>
                      </w:r>
                    </w:p>
                    <w:p w14:paraId="7176984C" w14:textId="77777777" w:rsidR="00035A45" w:rsidRDefault="00035A45" w:rsidP="001E7476">
                      <w:pPr>
                        <w:jc w:val="both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49DA">
        <w:rPr>
          <w:rFonts w:ascii="Yu Gothic" w:eastAsia="Yu Gothic" w:hAnsi="Yu Gothic" w:cs="Arial"/>
          <w:b/>
          <w:bCs/>
          <w:noProof/>
          <w:color w:val="0B5CA5"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03EB737D" wp14:editId="59209530">
            <wp:simplePos x="0" y="0"/>
            <wp:positionH relativeFrom="column">
              <wp:posOffset>262890</wp:posOffset>
            </wp:positionH>
            <wp:positionV relativeFrom="paragraph">
              <wp:posOffset>13335</wp:posOffset>
            </wp:positionV>
            <wp:extent cx="915035" cy="902669"/>
            <wp:effectExtent l="0" t="0" r="0" b="12065"/>
            <wp:wrapNone/>
            <wp:docPr id="6" name="Image 6" descr="../../Desktop/Capture%20d’écran%202016-05-31%20à%2014.46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Capture%20d’écran%202016-05-31%20à%2014.46.1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0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C057D" w14:textId="6A5EF167" w:rsidR="00691862" w:rsidRPr="001949DA" w:rsidRDefault="00691862" w:rsidP="000C6C9C">
      <w:pPr>
        <w:jc w:val="both"/>
        <w:rPr>
          <w:rFonts w:ascii="Yu Gothic" w:eastAsia="Yu Gothic" w:hAnsi="Yu Gothic" w:cs="Arial"/>
          <w:bCs/>
          <w:i/>
          <w:color w:val="333333"/>
        </w:rPr>
      </w:pPr>
    </w:p>
    <w:p w14:paraId="360040E5" w14:textId="259B5C6C" w:rsidR="00091421" w:rsidRPr="001949DA" w:rsidRDefault="00091421" w:rsidP="00091421">
      <w:pPr>
        <w:rPr>
          <w:rFonts w:ascii="Yu Gothic" w:eastAsia="Yu Gothic" w:hAnsi="Yu Gothic" w:cs="Arial"/>
          <w:b/>
          <w:bCs/>
          <w:color w:val="333333"/>
        </w:rPr>
      </w:pPr>
    </w:p>
    <w:p w14:paraId="53C0F781" w14:textId="5C4771F2" w:rsidR="00553919" w:rsidRPr="001949DA" w:rsidRDefault="00553919" w:rsidP="00553919">
      <w:pPr>
        <w:jc w:val="center"/>
        <w:rPr>
          <w:rFonts w:ascii="Yu Gothic" w:eastAsia="Yu Gothic" w:hAnsi="Yu Gothic" w:cs="Arial"/>
          <w:b/>
          <w:bCs/>
          <w:color w:val="333333"/>
        </w:rPr>
      </w:pPr>
    </w:p>
    <w:p w14:paraId="462F8AB2" w14:textId="77777777" w:rsidR="005A2EB5" w:rsidRPr="001949DA" w:rsidRDefault="005A2EB5" w:rsidP="00F3763D">
      <w:pPr>
        <w:rPr>
          <w:rFonts w:ascii="Yu Gothic" w:eastAsia="Yu Gothic" w:hAnsi="Yu Gothic" w:cs="Arial"/>
          <w:b/>
          <w:bCs/>
          <w:i/>
          <w:color w:val="333333"/>
          <w:sz w:val="16"/>
          <w:szCs w:val="16"/>
        </w:rPr>
      </w:pPr>
    </w:p>
    <w:p w14:paraId="0ED34336" w14:textId="77777777" w:rsidR="00F13F13" w:rsidRPr="001949DA" w:rsidRDefault="00F13F13" w:rsidP="006D26E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Yu Gothic" w:eastAsia="Yu Gothic" w:hAnsi="Yu Gothic" w:cs="Arial"/>
          <w:b/>
          <w:bCs/>
          <w:color w:val="FF0000"/>
          <w:sz w:val="8"/>
          <w:szCs w:val="8"/>
        </w:rPr>
      </w:pPr>
    </w:p>
    <w:p w14:paraId="3BAC740D" w14:textId="6F454F73" w:rsidR="001E7476" w:rsidRPr="001949DA" w:rsidRDefault="009344DC" w:rsidP="006D26E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Yu Gothic" w:eastAsia="Yu Gothic" w:hAnsi="Yu Gothic" w:cs="Arial"/>
          <w:b/>
          <w:bCs/>
          <w:color w:val="FF0000"/>
        </w:rPr>
      </w:pPr>
      <w:r w:rsidRPr="001949DA">
        <w:rPr>
          <w:rFonts w:ascii="Yu Gothic" w:eastAsia="Yu Gothic" w:hAnsi="Yu Gothic" w:cs="Arial"/>
          <w:b/>
          <w:bCs/>
          <w:color w:val="FF0000"/>
        </w:rPr>
        <w:t xml:space="preserve">Les </w:t>
      </w:r>
      <w:r w:rsidR="00553919" w:rsidRPr="001949DA">
        <w:rPr>
          <w:rFonts w:ascii="Yu Gothic" w:eastAsia="Yu Gothic" w:hAnsi="Yu Gothic" w:cs="Calibri"/>
          <w:b/>
          <w:bCs/>
          <w:color w:val="FF0000"/>
        </w:rPr>
        <w:t>é</w:t>
      </w:r>
      <w:r w:rsidR="00553919" w:rsidRPr="001949DA">
        <w:rPr>
          <w:rFonts w:ascii="Yu Gothic" w:eastAsia="Yu Gothic" w:hAnsi="Yu Gothic" w:cs="Arial"/>
          <w:b/>
          <w:bCs/>
          <w:color w:val="FF0000"/>
        </w:rPr>
        <w:t>tapes</w:t>
      </w:r>
      <w:r w:rsidRPr="001949DA">
        <w:rPr>
          <w:rFonts w:ascii="Yu Gothic" w:eastAsia="Yu Gothic" w:hAnsi="Yu Gothic" w:cs="Arial"/>
          <w:b/>
          <w:bCs/>
          <w:color w:val="FF0000"/>
        </w:rPr>
        <w:t xml:space="preserve"> </w:t>
      </w:r>
      <w:r w:rsidRPr="001949DA">
        <w:rPr>
          <w:rFonts w:ascii="Yu Gothic" w:eastAsia="Yu Gothic" w:hAnsi="Yu Gothic" w:cs="Calibri"/>
          <w:b/>
          <w:bCs/>
          <w:color w:val="FF0000"/>
        </w:rPr>
        <w:t>à</w:t>
      </w:r>
      <w:r w:rsidRPr="001949DA">
        <w:rPr>
          <w:rFonts w:ascii="Yu Gothic" w:eastAsia="Yu Gothic" w:hAnsi="Yu Gothic" w:cs="Arial"/>
          <w:b/>
          <w:bCs/>
          <w:color w:val="FF0000"/>
        </w:rPr>
        <w:t xml:space="preserve"> </w:t>
      </w:r>
      <w:r w:rsidR="000A08F3" w:rsidRPr="001949DA">
        <w:rPr>
          <w:rFonts w:ascii="Yu Gothic" w:eastAsia="Yu Gothic" w:hAnsi="Yu Gothic" w:cs="Arial"/>
          <w:b/>
          <w:bCs/>
          <w:color w:val="FF0000"/>
        </w:rPr>
        <w:t>r</w:t>
      </w:r>
      <w:r w:rsidR="000A08F3" w:rsidRPr="001949DA">
        <w:rPr>
          <w:rFonts w:ascii="Yu Gothic" w:eastAsia="Yu Gothic" w:hAnsi="Yu Gothic" w:cs="Calibri"/>
          <w:b/>
          <w:bCs/>
          <w:color w:val="FF0000"/>
        </w:rPr>
        <w:t>é</w:t>
      </w:r>
      <w:r w:rsidR="000A08F3" w:rsidRPr="001949DA">
        <w:rPr>
          <w:rFonts w:ascii="Yu Gothic" w:eastAsia="Yu Gothic" w:hAnsi="Yu Gothic" w:cs="Arial"/>
          <w:b/>
          <w:bCs/>
          <w:color w:val="FF0000"/>
        </w:rPr>
        <w:t>aliser imp</w:t>
      </w:r>
      <w:r w:rsidR="000A08F3" w:rsidRPr="001949DA">
        <w:rPr>
          <w:rFonts w:ascii="Yu Gothic" w:eastAsia="Yu Gothic" w:hAnsi="Yu Gothic" w:cs="Calibri"/>
          <w:b/>
          <w:bCs/>
          <w:color w:val="FF0000"/>
        </w:rPr>
        <w:t>é</w:t>
      </w:r>
      <w:r w:rsidR="000A08F3" w:rsidRPr="001949DA">
        <w:rPr>
          <w:rFonts w:ascii="Yu Gothic" w:eastAsia="Yu Gothic" w:hAnsi="Yu Gothic" w:cs="Arial"/>
          <w:b/>
          <w:bCs/>
          <w:color w:val="FF0000"/>
        </w:rPr>
        <w:t xml:space="preserve">rativement </w:t>
      </w:r>
      <w:r w:rsidR="00553919" w:rsidRPr="001949DA">
        <w:rPr>
          <w:rFonts w:ascii="Yu Gothic" w:eastAsia="Yu Gothic" w:hAnsi="Yu Gothic" w:cs="Arial"/>
          <w:b/>
          <w:bCs/>
          <w:color w:val="FF0000"/>
        </w:rPr>
        <w:t xml:space="preserve">pour valider votre inscription </w:t>
      </w:r>
      <w:r w:rsidRPr="001949DA">
        <w:rPr>
          <w:rFonts w:ascii="Yu Gothic" w:eastAsia="Yu Gothic" w:hAnsi="Yu Gothic" w:cs="Arial"/>
          <w:b/>
          <w:bCs/>
          <w:color w:val="FF0000"/>
        </w:rPr>
        <w:t>:</w:t>
      </w:r>
    </w:p>
    <w:p w14:paraId="1F3C9FCD" w14:textId="3AF4291E" w:rsidR="00A90BE2" w:rsidRPr="006879B2" w:rsidRDefault="00A90BE2" w:rsidP="006D26E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Yu Gothic" w:eastAsia="Yu Gothic" w:hAnsi="Yu Gothic" w:cs="Arial"/>
          <w:b/>
          <w:bCs/>
          <w:color w:val="333333"/>
          <w:sz w:val="21"/>
          <w:szCs w:val="21"/>
        </w:rPr>
      </w:pPr>
      <w:r w:rsidRPr="006879B2">
        <w:rPr>
          <w:rFonts w:ascii="Yu Gothic" w:eastAsia="Yu Gothic" w:hAnsi="Yu Gothic" w:cs="Arial"/>
          <w:b/>
          <w:bCs/>
          <w:color w:val="333333"/>
          <w:sz w:val="21"/>
          <w:szCs w:val="21"/>
        </w:rPr>
        <w:t xml:space="preserve">* Si vous </w:t>
      </w:r>
      <w:r w:rsidRPr="006879B2">
        <w:rPr>
          <w:rFonts w:ascii="Yu Gothic" w:eastAsia="Yu Gothic" w:hAnsi="Yu Gothic" w:cs="Calibri"/>
          <w:b/>
          <w:bCs/>
          <w:color w:val="333333"/>
          <w:sz w:val="21"/>
          <w:szCs w:val="21"/>
        </w:rPr>
        <w:t>ê</w:t>
      </w:r>
      <w:r w:rsidRPr="006879B2">
        <w:rPr>
          <w:rFonts w:ascii="Yu Gothic" w:eastAsia="Yu Gothic" w:hAnsi="Yu Gothic" w:cs="Arial"/>
          <w:b/>
          <w:bCs/>
          <w:color w:val="333333"/>
          <w:sz w:val="21"/>
          <w:szCs w:val="21"/>
        </w:rPr>
        <w:t>tes lib</w:t>
      </w:r>
      <w:r w:rsidRPr="006879B2">
        <w:rPr>
          <w:rFonts w:ascii="Yu Gothic" w:eastAsia="Yu Gothic" w:hAnsi="Yu Gothic" w:cs="Calibri"/>
          <w:b/>
          <w:bCs/>
          <w:color w:val="333333"/>
          <w:sz w:val="21"/>
          <w:szCs w:val="21"/>
        </w:rPr>
        <w:t>é</w:t>
      </w:r>
      <w:r w:rsidRPr="006879B2">
        <w:rPr>
          <w:rFonts w:ascii="Yu Gothic" w:eastAsia="Yu Gothic" w:hAnsi="Yu Gothic" w:cs="Arial"/>
          <w:b/>
          <w:bCs/>
          <w:color w:val="333333"/>
          <w:sz w:val="21"/>
          <w:szCs w:val="21"/>
        </w:rPr>
        <w:t xml:space="preserve">ral : </w:t>
      </w:r>
      <w:r w:rsidR="00204FFC" w:rsidRPr="006879B2">
        <w:rPr>
          <w:rFonts w:ascii="Yu Gothic" w:eastAsia="Yu Gothic" w:hAnsi="Yu Gothic" w:cs="Arial"/>
          <w:bCs/>
          <w:i/>
          <w:color w:val="333333"/>
          <w:sz w:val="21"/>
          <w:szCs w:val="21"/>
        </w:rPr>
        <w:t>(</w:t>
      </w:r>
      <w:r w:rsidR="00204FFC" w:rsidRPr="006879B2">
        <w:rPr>
          <w:rFonts w:ascii="Yu Gothic" w:eastAsia="Yu Gothic" w:hAnsi="Yu Gothic" w:cs="Arial"/>
          <w:bCs/>
          <w:i/>
          <w:color w:val="000000" w:themeColor="text1"/>
          <w:sz w:val="21"/>
          <w:szCs w:val="21"/>
        </w:rPr>
        <w:t xml:space="preserve">Montant de l’indemnisation : </w:t>
      </w:r>
      <w:r w:rsidR="00F12F5F" w:rsidRPr="006879B2">
        <w:rPr>
          <w:rFonts w:ascii="Yu Gothic" w:eastAsia="Yu Gothic" w:hAnsi="Yu Gothic" w:cs="Arial"/>
          <w:bCs/>
          <w:i/>
          <w:color w:val="000000" w:themeColor="text1"/>
          <w:sz w:val="21"/>
          <w:szCs w:val="21"/>
        </w:rPr>
        <w:t>45</w:t>
      </w:r>
      <w:r w:rsidR="00F12F5F" w:rsidRPr="006879B2">
        <w:rPr>
          <w:rFonts w:ascii="Yu Gothic" w:eastAsia="Yu Gothic" w:hAnsi="Yu Gothic" w:cs="Calibri"/>
          <w:bCs/>
          <w:i/>
          <w:color w:val="000000" w:themeColor="text1"/>
          <w:sz w:val="21"/>
          <w:szCs w:val="21"/>
        </w:rPr>
        <w:t>€</w:t>
      </w:r>
      <w:r w:rsidR="00F12F5F" w:rsidRPr="006879B2">
        <w:rPr>
          <w:rFonts w:ascii="Yu Gothic" w:eastAsia="Yu Gothic" w:hAnsi="Yu Gothic" w:cs="Arial"/>
          <w:bCs/>
          <w:i/>
          <w:color w:val="000000" w:themeColor="text1"/>
          <w:sz w:val="21"/>
          <w:szCs w:val="21"/>
        </w:rPr>
        <w:t>/heure de DPC)</w:t>
      </w:r>
    </w:p>
    <w:p w14:paraId="73CB3DC8" w14:textId="77777777" w:rsidR="00A90BE2" w:rsidRPr="006879B2" w:rsidRDefault="00A90BE2" w:rsidP="006D26E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Yu Gothic" w:eastAsia="Yu Gothic" w:hAnsi="Yu Gothic" w:cs="Arial"/>
          <w:bCs/>
          <w:color w:val="333333"/>
          <w:sz w:val="21"/>
          <w:szCs w:val="21"/>
        </w:rPr>
      </w:pP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 xml:space="preserve">1) Se connecter 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à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 xml:space="preserve"> son profil sur www.mondpc.fr </w:t>
      </w:r>
    </w:p>
    <w:p w14:paraId="570E1857" w14:textId="5662E547" w:rsidR="00A90BE2" w:rsidRPr="006879B2" w:rsidRDefault="00A90BE2" w:rsidP="006D26E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Yu Gothic" w:eastAsia="Yu Gothic" w:hAnsi="Yu Gothic" w:cs="Arial"/>
          <w:bCs/>
          <w:color w:val="333333"/>
          <w:sz w:val="21"/>
          <w:szCs w:val="21"/>
        </w:rPr>
      </w:pP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>2) S’inscrire au programme s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é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>lectionn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é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 xml:space="preserve"> (Cliquer sur 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«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 xml:space="preserve"> Recherche </w:t>
      </w:r>
      <w:r w:rsidR="00154683"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>Actions </w:t>
      </w:r>
      <w:r w:rsidR="00154683"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»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>, saisir la r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é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>f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é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 xml:space="preserve">rence du programme OGDPC puis cliquer sur 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«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 xml:space="preserve"> Rechercher 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»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 xml:space="preserve">, cliquer ensuite sur </w:t>
      </w:r>
      <w:r w:rsidR="00154683"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«</w:t>
      </w:r>
      <w:r w:rsidR="00154683"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> d</w:t>
      </w:r>
      <w:r w:rsidR="00154683"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é</w:t>
      </w:r>
      <w:r w:rsidR="00154683"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>tail action DPC </w:t>
      </w:r>
      <w:r w:rsidR="00154683"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»</w:t>
      </w:r>
      <w:r w:rsidR="00154683"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 xml:space="preserve"> puis choisir votre session 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 xml:space="preserve">en bas de la page, puis cliquer sur 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«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 xml:space="preserve"> s’inscrire 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»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>)</w:t>
      </w:r>
    </w:p>
    <w:p w14:paraId="52C8B704" w14:textId="77777777" w:rsidR="00A90BE2" w:rsidRPr="006879B2" w:rsidRDefault="00A90BE2" w:rsidP="006D26E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Yu Gothic" w:eastAsia="Yu Gothic" w:hAnsi="Yu Gothic" w:cs="Arial"/>
          <w:bCs/>
          <w:color w:val="333333"/>
          <w:sz w:val="21"/>
          <w:szCs w:val="21"/>
        </w:rPr>
      </w:pP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 xml:space="preserve">3) Vous recevrez un mail de l'OGDPC qui confirmera votre inscription </w:t>
      </w:r>
    </w:p>
    <w:p w14:paraId="7922067E" w14:textId="77777777" w:rsidR="00A90BE2" w:rsidRPr="00D64D34" w:rsidRDefault="00A90BE2" w:rsidP="006D26E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Yu Gothic" w:eastAsia="Yu Gothic" w:hAnsi="Yu Gothic" w:cs="Arial"/>
          <w:b/>
          <w:bCs/>
          <w:color w:val="FF0000"/>
          <w:sz w:val="10"/>
          <w:szCs w:val="10"/>
        </w:rPr>
      </w:pPr>
      <w:r w:rsidRPr="006879B2">
        <w:rPr>
          <w:rFonts w:ascii="Yu Gothic" w:eastAsia="Yu Gothic" w:hAnsi="Yu Gothic" w:cs="Arial"/>
          <w:b/>
          <w:bCs/>
          <w:color w:val="FF0000"/>
          <w:sz w:val="21"/>
          <w:szCs w:val="21"/>
        </w:rPr>
        <w:t xml:space="preserve"> </w:t>
      </w:r>
    </w:p>
    <w:p w14:paraId="49DDB899" w14:textId="6A363D24" w:rsidR="00A90BE2" w:rsidRPr="006879B2" w:rsidRDefault="00A90BE2" w:rsidP="006D26E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Yu Gothic" w:eastAsia="Yu Gothic" w:hAnsi="Yu Gothic" w:cs="Arial"/>
          <w:b/>
          <w:bCs/>
          <w:color w:val="000000" w:themeColor="text1"/>
          <w:sz w:val="21"/>
          <w:szCs w:val="21"/>
        </w:rPr>
      </w:pPr>
      <w:r w:rsidRPr="006879B2">
        <w:rPr>
          <w:rFonts w:ascii="Yu Gothic" w:eastAsia="Yu Gothic" w:hAnsi="Yu Gothic" w:cs="Arial"/>
          <w:b/>
          <w:bCs/>
          <w:color w:val="000000" w:themeColor="text1"/>
          <w:sz w:val="21"/>
          <w:szCs w:val="21"/>
        </w:rPr>
        <w:t xml:space="preserve">* Si vous </w:t>
      </w:r>
      <w:r w:rsidRPr="006879B2">
        <w:rPr>
          <w:rFonts w:ascii="Yu Gothic" w:eastAsia="Yu Gothic" w:hAnsi="Yu Gothic" w:cs="Calibri"/>
          <w:b/>
          <w:bCs/>
          <w:color w:val="000000" w:themeColor="text1"/>
          <w:sz w:val="21"/>
          <w:szCs w:val="21"/>
        </w:rPr>
        <w:t>ê</w:t>
      </w:r>
      <w:r w:rsidRPr="006879B2">
        <w:rPr>
          <w:rFonts w:ascii="Yu Gothic" w:eastAsia="Yu Gothic" w:hAnsi="Yu Gothic" w:cs="Arial"/>
          <w:b/>
          <w:bCs/>
          <w:color w:val="000000" w:themeColor="text1"/>
          <w:sz w:val="21"/>
          <w:szCs w:val="21"/>
        </w:rPr>
        <w:t xml:space="preserve">tes hospitalier :  </w:t>
      </w:r>
    </w:p>
    <w:p w14:paraId="59FFA484" w14:textId="7E058682" w:rsidR="00A90BE2" w:rsidRPr="006879B2" w:rsidRDefault="00A90BE2" w:rsidP="006D26E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Yu Gothic" w:eastAsia="Yu Gothic" w:hAnsi="Yu Gothic" w:cs="Arial"/>
          <w:bCs/>
          <w:color w:val="333333"/>
          <w:sz w:val="21"/>
          <w:szCs w:val="21"/>
        </w:rPr>
      </w:pP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 xml:space="preserve">1) Envoyer un mail de demande d'inscription </w:t>
      </w:r>
      <w:r w:rsidR="006D26E5"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à</w:t>
      </w:r>
      <w:r w:rsidR="006D26E5"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 xml:space="preserve"> </w:t>
      </w:r>
      <w:hyperlink r:id="rId15" w:history="1">
        <w:r w:rsidR="003C710E" w:rsidRPr="006879B2">
          <w:rPr>
            <w:rStyle w:val="Lienhypertexte"/>
            <w:rFonts w:ascii="Yu Gothic" w:eastAsia="Yu Gothic" w:hAnsi="Yu Gothic" w:cs="Arial"/>
            <w:bCs/>
            <w:sz w:val="21"/>
            <w:szCs w:val="21"/>
          </w:rPr>
          <w:t>pneumodpc@gmail.com</w:t>
        </w:r>
      </w:hyperlink>
      <w:r w:rsidR="003C710E"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 xml:space="preserve"> 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>mentionnant le num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é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>ro du programme souhait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é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>. Vous recevrez par retour de mail votre convention</w:t>
      </w:r>
    </w:p>
    <w:p w14:paraId="59C61FB2" w14:textId="4A155524" w:rsidR="00F13F13" w:rsidRPr="006879B2" w:rsidRDefault="00A90BE2" w:rsidP="006D26E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Yu Gothic" w:eastAsia="Yu Gothic" w:hAnsi="Yu Gothic" w:cs="Arial"/>
          <w:bCs/>
          <w:color w:val="333333"/>
          <w:sz w:val="21"/>
          <w:szCs w:val="21"/>
        </w:rPr>
      </w:pP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>2) Effectuer votre demande de prise en charge aupr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è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>s du service des affaires m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é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 xml:space="preserve">dicales de votre 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é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>tablissement et leur faire compl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é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>ter et signer la convention individuelle de prise en charge des frais de formation DP</w:t>
      </w:r>
      <w:r w:rsidR="006D26E5"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>C</w:t>
      </w:r>
    </w:p>
    <w:p w14:paraId="35C06293" w14:textId="0A839F30" w:rsidR="00826A66" w:rsidRPr="006879B2" w:rsidRDefault="006308D8" w:rsidP="00DE6A9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Yu Gothic" w:eastAsia="Yu Gothic" w:hAnsi="Yu Gothic" w:cs="Arial"/>
          <w:bCs/>
          <w:color w:val="333333"/>
          <w:sz w:val="21"/>
          <w:szCs w:val="21"/>
        </w:rPr>
      </w:pP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>3) Apr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è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 xml:space="preserve">s accord de votre 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é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>tablissement, renvoyer la convention compl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é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>t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é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>e et sign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é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 xml:space="preserve">e par mail 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à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 xml:space="preserve"> </w:t>
      </w:r>
      <w:hyperlink r:id="rId16" w:history="1">
        <w:r w:rsidR="003C710E" w:rsidRPr="006879B2">
          <w:rPr>
            <w:rStyle w:val="Lienhypertexte"/>
            <w:rFonts w:ascii="Yu Gothic" w:eastAsia="Yu Gothic" w:hAnsi="Yu Gothic" w:cs="Arial"/>
            <w:bCs/>
            <w:sz w:val="21"/>
            <w:szCs w:val="21"/>
          </w:rPr>
          <w:t>pneumodpc@gmail.com</w:t>
        </w:r>
      </w:hyperlink>
      <w:r w:rsidR="003C710E"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 xml:space="preserve"> - 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>Voil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à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 xml:space="preserve"> vous </w:t>
      </w:r>
      <w:r w:rsidRPr="006879B2">
        <w:rPr>
          <w:rFonts w:ascii="Yu Gothic" w:eastAsia="Yu Gothic" w:hAnsi="Yu Gothic" w:cs="Calibri"/>
          <w:bCs/>
          <w:color w:val="333333"/>
          <w:sz w:val="21"/>
          <w:szCs w:val="21"/>
        </w:rPr>
        <w:t>ê</w:t>
      </w:r>
      <w:r w:rsidRPr="006879B2">
        <w:rPr>
          <w:rFonts w:ascii="Yu Gothic" w:eastAsia="Yu Gothic" w:hAnsi="Yu Gothic" w:cs="Arial"/>
          <w:bCs/>
          <w:color w:val="333333"/>
          <w:sz w:val="21"/>
          <w:szCs w:val="21"/>
        </w:rPr>
        <w:t>tes inscrits !</w:t>
      </w:r>
    </w:p>
    <w:sectPr w:rsidR="00826A66" w:rsidRPr="006879B2" w:rsidSect="00D64D34">
      <w:headerReference w:type="default" r:id="rId17"/>
      <w:pgSz w:w="11900" w:h="16840"/>
      <w:pgMar w:top="1222" w:right="418" w:bottom="0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BEE80" w14:textId="77777777" w:rsidR="00D74404" w:rsidRDefault="00D74404" w:rsidP="00091421">
      <w:r>
        <w:separator/>
      </w:r>
    </w:p>
  </w:endnote>
  <w:endnote w:type="continuationSeparator" w:id="0">
    <w:p w14:paraId="3ACA2F3F" w14:textId="77777777" w:rsidR="00D74404" w:rsidRDefault="00D74404" w:rsidP="0009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Corsiva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2F14B" w14:textId="77777777" w:rsidR="00D74404" w:rsidRDefault="00D74404" w:rsidP="00091421">
      <w:r>
        <w:separator/>
      </w:r>
    </w:p>
  </w:footnote>
  <w:footnote w:type="continuationSeparator" w:id="0">
    <w:p w14:paraId="59500FDE" w14:textId="77777777" w:rsidR="00D74404" w:rsidRDefault="00D74404" w:rsidP="000914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529DC" w14:textId="5CAFE2A3" w:rsidR="00035A45" w:rsidRDefault="00035A45">
    <w:pPr>
      <w:pStyle w:val="En-tte"/>
    </w:pPr>
    <w:r>
      <w:t xml:space="preserve">  </w:t>
    </w:r>
  </w:p>
  <w:p w14:paraId="743481B9" w14:textId="77777777" w:rsidR="00035A45" w:rsidRDefault="00035A4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3E2382C"/>
    <w:lvl w:ilvl="0" w:tplc="00000001">
      <w:start w:val="1"/>
      <w:numFmt w:val="bullet"/>
      <w:lvlText w:val="◦"/>
      <w:lvlJc w:val="left"/>
      <w:pPr>
        <w:ind w:left="2700" w:hanging="360"/>
      </w:pPr>
    </w:lvl>
    <w:lvl w:ilvl="1" w:tplc="00000001">
      <w:start w:val="1"/>
      <w:numFmt w:val="bullet"/>
      <w:lvlText w:val="◦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A4867"/>
    <w:multiLevelType w:val="hybridMultilevel"/>
    <w:tmpl w:val="DEC2546E"/>
    <w:lvl w:ilvl="0" w:tplc="4D80A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C91D1A"/>
    <w:multiLevelType w:val="hybridMultilevel"/>
    <w:tmpl w:val="577ECF16"/>
    <w:lvl w:ilvl="0" w:tplc="DEA28F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404AC"/>
    <w:multiLevelType w:val="hybridMultilevel"/>
    <w:tmpl w:val="CBC62438"/>
    <w:lvl w:ilvl="0" w:tplc="5EBCA776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340AE7"/>
    <w:multiLevelType w:val="multilevel"/>
    <w:tmpl w:val="B69E588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575FC"/>
    <w:multiLevelType w:val="hybridMultilevel"/>
    <w:tmpl w:val="2B34B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C4725"/>
    <w:multiLevelType w:val="hybridMultilevel"/>
    <w:tmpl w:val="54C689E6"/>
    <w:lvl w:ilvl="0" w:tplc="C472DDC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16228"/>
    <w:multiLevelType w:val="hybridMultilevel"/>
    <w:tmpl w:val="5CC098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94CE7"/>
    <w:multiLevelType w:val="hybridMultilevel"/>
    <w:tmpl w:val="F832265A"/>
    <w:lvl w:ilvl="0" w:tplc="D53AC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A249D0"/>
    <w:multiLevelType w:val="hybridMultilevel"/>
    <w:tmpl w:val="AEEC3BC2"/>
    <w:lvl w:ilvl="0" w:tplc="8460FFDE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60C21"/>
    <w:multiLevelType w:val="hybridMultilevel"/>
    <w:tmpl w:val="7316A1C4"/>
    <w:lvl w:ilvl="0" w:tplc="55A63A5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457A2"/>
    <w:multiLevelType w:val="hybridMultilevel"/>
    <w:tmpl w:val="30686462"/>
    <w:lvl w:ilvl="0" w:tplc="9FE0E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F82C87"/>
    <w:multiLevelType w:val="hybridMultilevel"/>
    <w:tmpl w:val="3B06B4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A0509"/>
    <w:multiLevelType w:val="hybridMultilevel"/>
    <w:tmpl w:val="79AC5CF2"/>
    <w:lvl w:ilvl="0" w:tplc="BFE43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AC04C9"/>
    <w:multiLevelType w:val="multilevel"/>
    <w:tmpl w:val="BE1E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A303D41"/>
    <w:multiLevelType w:val="hybridMultilevel"/>
    <w:tmpl w:val="6E10ECD8"/>
    <w:lvl w:ilvl="0" w:tplc="7DBE7296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548B0"/>
    <w:multiLevelType w:val="hybridMultilevel"/>
    <w:tmpl w:val="BD5AC034"/>
    <w:lvl w:ilvl="0" w:tplc="725EF078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4650A"/>
    <w:multiLevelType w:val="hybridMultilevel"/>
    <w:tmpl w:val="B720CE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B3015"/>
    <w:multiLevelType w:val="hybridMultilevel"/>
    <w:tmpl w:val="577ECF16"/>
    <w:lvl w:ilvl="0" w:tplc="DEA28F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F6E30"/>
    <w:multiLevelType w:val="hybridMultilevel"/>
    <w:tmpl w:val="B69E588C"/>
    <w:lvl w:ilvl="0" w:tplc="6068FD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F4E60"/>
    <w:multiLevelType w:val="hybridMultilevel"/>
    <w:tmpl w:val="F5FA0F5C"/>
    <w:lvl w:ilvl="0" w:tplc="A94436B2">
      <w:start w:val="1"/>
      <w:numFmt w:val="decimal"/>
      <w:lvlText w:val="%1)"/>
      <w:lvlJc w:val="left"/>
      <w:pPr>
        <w:ind w:left="1156" w:hanging="360"/>
      </w:pPr>
      <w:rPr>
        <w:rFonts w:asciiTheme="minorHAnsi" w:eastAsiaTheme="minorEastAsia" w:hAnsiTheme="minorHAnsi" w:cs="Arial"/>
        <w:b/>
        <w:i w:val="0"/>
      </w:rPr>
    </w:lvl>
    <w:lvl w:ilvl="1" w:tplc="94A4CE98">
      <w:start w:val="2"/>
      <w:numFmt w:val="bullet"/>
      <w:lvlText w:val="-"/>
      <w:lvlJc w:val="left"/>
      <w:pPr>
        <w:ind w:left="1876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>
    <w:nsid w:val="70D32ABB"/>
    <w:multiLevelType w:val="hybridMultilevel"/>
    <w:tmpl w:val="9ED6F196"/>
    <w:lvl w:ilvl="0" w:tplc="8676D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82AE3"/>
    <w:multiLevelType w:val="hybridMultilevel"/>
    <w:tmpl w:val="E2243152"/>
    <w:lvl w:ilvl="0" w:tplc="7E16B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B1A62"/>
    <w:multiLevelType w:val="hybridMultilevel"/>
    <w:tmpl w:val="A308E834"/>
    <w:lvl w:ilvl="0" w:tplc="A2F051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12"/>
  </w:num>
  <w:num w:numId="5">
    <w:abstractNumId w:val="14"/>
  </w:num>
  <w:num w:numId="6">
    <w:abstractNumId w:val="5"/>
  </w:num>
  <w:num w:numId="7">
    <w:abstractNumId w:val="21"/>
  </w:num>
  <w:num w:numId="8">
    <w:abstractNumId w:val="22"/>
  </w:num>
  <w:num w:numId="9">
    <w:abstractNumId w:val="16"/>
  </w:num>
  <w:num w:numId="10">
    <w:abstractNumId w:val="6"/>
  </w:num>
  <w:num w:numId="11">
    <w:abstractNumId w:val="10"/>
  </w:num>
  <w:num w:numId="12">
    <w:abstractNumId w:val="15"/>
  </w:num>
  <w:num w:numId="13">
    <w:abstractNumId w:val="9"/>
  </w:num>
  <w:num w:numId="14">
    <w:abstractNumId w:val="3"/>
  </w:num>
  <w:num w:numId="15">
    <w:abstractNumId w:val="19"/>
  </w:num>
  <w:num w:numId="16">
    <w:abstractNumId w:val="4"/>
  </w:num>
  <w:num w:numId="17">
    <w:abstractNumId w:val="2"/>
  </w:num>
  <w:num w:numId="18">
    <w:abstractNumId w:val="18"/>
  </w:num>
  <w:num w:numId="19">
    <w:abstractNumId w:val="20"/>
  </w:num>
  <w:num w:numId="20">
    <w:abstractNumId w:val="11"/>
  </w:num>
  <w:num w:numId="21">
    <w:abstractNumId w:val="13"/>
  </w:num>
  <w:num w:numId="22">
    <w:abstractNumId w:val="1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5E41F1D-802A-4C18-AED3-D20E27EDB7B9}"/>
    <w:docVar w:name="dgnword-eventsink" w:val="92697952"/>
  </w:docVars>
  <w:rsids>
    <w:rsidRoot w:val="000D09E2"/>
    <w:rsid w:val="00034A49"/>
    <w:rsid w:val="00035A45"/>
    <w:rsid w:val="000446B1"/>
    <w:rsid w:val="000700AE"/>
    <w:rsid w:val="00084002"/>
    <w:rsid w:val="00091421"/>
    <w:rsid w:val="000A08F3"/>
    <w:rsid w:val="000B6EA4"/>
    <w:rsid w:val="000C6C9C"/>
    <w:rsid w:val="000D09E2"/>
    <w:rsid w:val="000D13EF"/>
    <w:rsid w:val="000E4866"/>
    <w:rsid w:val="00121E6F"/>
    <w:rsid w:val="0012752E"/>
    <w:rsid w:val="00137896"/>
    <w:rsid w:val="00154683"/>
    <w:rsid w:val="001834E2"/>
    <w:rsid w:val="00190C34"/>
    <w:rsid w:val="001949DA"/>
    <w:rsid w:val="001E7476"/>
    <w:rsid w:val="00204FFC"/>
    <w:rsid w:val="00235FAC"/>
    <w:rsid w:val="00265A6B"/>
    <w:rsid w:val="002D362C"/>
    <w:rsid w:val="002E1132"/>
    <w:rsid w:val="00305F59"/>
    <w:rsid w:val="00360088"/>
    <w:rsid w:val="003727D7"/>
    <w:rsid w:val="00387103"/>
    <w:rsid w:val="003B5077"/>
    <w:rsid w:val="003C710E"/>
    <w:rsid w:val="0042641A"/>
    <w:rsid w:val="00456ADF"/>
    <w:rsid w:val="00495EEB"/>
    <w:rsid w:val="004E27A2"/>
    <w:rsid w:val="00500DD1"/>
    <w:rsid w:val="00522D39"/>
    <w:rsid w:val="00553919"/>
    <w:rsid w:val="005730F7"/>
    <w:rsid w:val="005A2EB5"/>
    <w:rsid w:val="00607BEA"/>
    <w:rsid w:val="006308D8"/>
    <w:rsid w:val="00670A7D"/>
    <w:rsid w:val="006879B2"/>
    <w:rsid w:val="00691862"/>
    <w:rsid w:val="00695B63"/>
    <w:rsid w:val="006B34E1"/>
    <w:rsid w:val="006D26E5"/>
    <w:rsid w:val="00705BC2"/>
    <w:rsid w:val="00791625"/>
    <w:rsid w:val="008050CD"/>
    <w:rsid w:val="00826A66"/>
    <w:rsid w:val="00856637"/>
    <w:rsid w:val="00891823"/>
    <w:rsid w:val="008B7B21"/>
    <w:rsid w:val="008D01F9"/>
    <w:rsid w:val="008F47F5"/>
    <w:rsid w:val="00912170"/>
    <w:rsid w:val="009344DC"/>
    <w:rsid w:val="00980E3B"/>
    <w:rsid w:val="009853DB"/>
    <w:rsid w:val="009964DE"/>
    <w:rsid w:val="00996C4B"/>
    <w:rsid w:val="00A4387A"/>
    <w:rsid w:val="00A637B5"/>
    <w:rsid w:val="00A6439B"/>
    <w:rsid w:val="00A90BE2"/>
    <w:rsid w:val="00AB577D"/>
    <w:rsid w:val="00AB6B3F"/>
    <w:rsid w:val="00B120A6"/>
    <w:rsid w:val="00B32949"/>
    <w:rsid w:val="00B35F5A"/>
    <w:rsid w:val="00B57D8B"/>
    <w:rsid w:val="00BE5230"/>
    <w:rsid w:val="00C67B88"/>
    <w:rsid w:val="00C953FE"/>
    <w:rsid w:val="00D1180C"/>
    <w:rsid w:val="00D20ABE"/>
    <w:rsid w:val="00D51282"/>
    <w:rsid w:val="00D5447C"/>
    <w:rsid w:val="00D64D34"/>
    <w:rsid w:val="00D74404"/>
    <w:rsid w:val="00DE6A9D"/>
    <w:rsid w:val="00E6270B"/>
    <w:rsid w:val="00E71D54"/>
    <w:rsid w:val="00E75146"/>
    <w:rsid w:val="00E85E96"/>
    <w:rsid w:val="00E93FE6"/>
    <w:rsid w:val="00F060E9"/>
    <w:rsid w:val="00F12F5F"/>
    <w:rsid w:val="00F13F13"/>
    <w:rsid w:val="00F22749"/>
    <w:rsid w:val="00F33B61"/>
    <w:rsid w:val="00F3763D"/>
    <w:rsid w:val="00F4197A"/>
    <w:rsid w:val="00F53398"/>
    <w:rsid w:val="00F666A5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A383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A9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09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9E2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0D09E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14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142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914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421"/>
    <w:rPr>
      <w:lang w:val="fr-FR"/>
    </w:rPr>
  </w:style>
  <w:style w:type="paragraph" w:styleId="Pardeliste">
    <w:name w:val="List Paragraph"/>
    <w:basedOn w:val="Normal"/>
    <w:uiPriority w:val="34"/>
    <w:qFormat/>
    <w:rsid w:val="000914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visit">
    <w:name w:val="FollowedHyperlink"/>
    <w:basedOn w:val="Policepardfaut"/>
    <w:uiPriority w:val="99"/>
    <w:semiHidden/>
    <w:unhideWhenUsed/>
    <w:rsid w:val="00A90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sfp.fr" TargetMode="External"/><Relationship Id="rId12" Type="http://schemas.openxmlformats.org/officeDocument/2006/relationships/hyperlink" Target="http://www.jprs.fr" TargetMode="External"/><Relationship Id="rId13" Type="http://schemas.openxmlformats.org/officeDocument/2006/relationships/hyperlink" Target="http://www.jprs.fr" TargetMode="External"/><Relationship Id="rId14" Type="http://schemas.openxmlformats.org/officeDocument/2006/relationships/image" Target="media/image3.png"/><Relationship Id="rId15" Type="http://schemas.openxmlformats.org/officeDocument/2006/relationships/hyperlink" Target="mailto:pneumodpc@gmail.com" TargetMode="External"/><Relationship Id="rId16" Type="http://schemas.openxmlformats.org/officeDocument/2006/relationships/hyperlink" Target="mailto:pneumodpc@gmail.com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osfp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78EBD3-B37D-4B40-84D2-DF1D92F7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372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HealthID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Vicente</dc:creator>
  <cp:lastModifiedBy>Utilisateur de Microsoft Office</cp:lastModifiedBy>
  <cp:revision>8</cp:revision>
  <cp:lastPrinted>2014-08-19T08:09:00Z</cp:lastPrinted>
  <dcterms:created xsi:type="dcterms:W3CDTF">2018-07-20T10:18:00Z</dcterms:created>
  <dcterms:modified xsi:type="dcterms:W3CDTF">2018-07-20T10:48:00Z</dcterms:modified>
</cp:coreProperties>
</file>